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A11" w:rsidRDefault="00490A11" w:rsidP="00BB7787">
      <w:pPr>
        <w:jc w:val="right"/>
        <w:rPr>
          <w:rFonts w:ascii="Times New Roman" w:hAnsi="Times New Roman" w:cs="Times New Roman"/>
          <w:i/>
          <w:sz w:val="28"/>
          <w:szCs w:val="28"/>
        </w:rPr>
      </w:pPr>
    </w:p>
    <w:p w:rsidR="00490A11" w:rsidRDefault="00490A11" w:rsidP="00BB7787">
      <w:pPr>
        <w:jc w:val="right"/>
        <w:rPr>
          <w:rFonts w:ascii="Times New Roman" w:hAnsi="Times New Roman" w:cs="Times New Roman"/>
          <w:i/>
          <w:sz w:val="28"/>
          <w:szCs w:val="28"/>
        </w:rPr>
      </w:pPr>
    </w:p>
    <w:p w:rsidR="00490A11" w:rsidRDefault="00490A11" w:rsidP="00BB7787">
      <w:pPr>
        <w:jc w:val="right"/>
        <w:rPr>
          <w:rFonts w:ascii="Times New Roman" w:hAnsi="Times New Roman" w:cs="Times New Roman"/>
          <w:i/>
          <w:sz w:val="28"/>
          <w:szCs w:val="28"/>
        </w:rPr>
      </w:pPr>
    </w:p>
    <w:p w:rsidR="00490A11" w:rsidRDefault="00490A11" w:rsidP="00BB7787">
      <w:pPr>
        <w:jc w:val="right"/>
        <w:rPr>
          <w:rFonts w:ascii="Times New Roman" w:hAnsi="Times New Roman" w:cs="Times New Roman"/>
          <w:i/>
          <w:sz w:val="28"/>
          <w:szCs w:val="28"/>
        </w:rPr>
      </w:pPr>
    </w:p>
    <w:p w:rsidR="00490A11" w:rsidRPr="00490A11" w:rsidRDefault="00490A11" w:rsidP="00490A11">
      <w:pPr>
        <w:jc w:val="center"/>
        <w:rPr>
          <w:rFonts w:ascii="Times New Roman" w:hAnsi="Times New Roman" w:cs="Times New Roman"/>
          <w:sz w:val="28"/>
          <w:szCs w:val="28"/>
        </w:rPr>
      </w:pPr>
      <w:r>
        <w:rPr>
          <w:rFonts w:ascii="Times New Roman" w:hAnsi="Times New Roman" w:cs="Times New Roman"/>
          <w:sz w:val="28"/>
          <w:szCs w:val="28"/>
        </w:rPr>
        <w:t>ДОКЛАД НА ТЕМУ:</w:t>
      </w:r>
    </w:p>
    <w:p w:rsidR="00490A11" w:rsidRDefault="00490A11" w:rsidP="00BB7787">
      <w:pPr>
        <w:jc w:val="right"/>
        <w:rPr>
          <w:rFonts w:ascii="Times New Roman" w:hAnsi="Times New Roman" w:cs="Times New Roman"/>
          <w:i/>
          <w:sz w:val="28"/>
          <w:szCs w:val="28"/>
        </w:rPr>
      </w:pPr>
    </w:p>
    <w:p w:rsidR="008A7F47" w:rsidRDefault="00490A11" w:rsidP="00EE1A33">
      <w:pPr>
        <w:spacing w:after="0" w:line="240" w:lineRule="auto"/>
        <w:jc w:val="center"/>
        <w:rPr>
          <w:rFonts w:ascii="Times New Roman" w:hAnsi="Times New Roman" w:cs="Times New Roman"/>
          <w:b/>
          <w:bCs/>
          <w:caps/>
          <w:sz w:val="28"/>
          <w:szCs w:val="28"/>
        </w:rPr>
      </w:pPr>
      <w:r w:rsidRPr="00490A11">
        <w:rPr>
          <w:rFonts w:ascii="Times New Roman" w:hAnsi="Times New Roman" w:cs="Times New Roman"/>
          <w:b/>
          <w:bCs/>
          <w:caps/>
          <w:sz w:val="28"/>
          <w:szCs w:val="28"/>
        </w:rPr>
        <w:t>«</w:t>
      </w:r>
      <w:r w:rsidR="008A7F47">
        <w:rPr>
          <w:rFonts w:ascii="Times New Roman" w:hAnsi="Times New Roman" w:cs="Times New Roman"/>
          <w:b/>
          <w:bCs/>
          <w:caps/>
          <w:sz w:val="28"/>
          <w:szCs w:val="28"/>
        </w:rPr>
        <w:t>ПРОЕКТНО-</w:t>
      </w:r>
      <w:r w:rsidRPr="00490A11">
        <w:rPr>
          <w:rFonts w:ascii="Times New Roman" w:hAnsi="Times New Roman" w:cs="Times New Roman"/>
          <w:b/>
          <w:bCs/>
          <w:caps/>
          <w:sz w:val="28"/>
          <w:szCs w:val="28"/>
        </w:rPr>
        <w:t>Исследо</w:t>
      </w:r>
      <w:r w:rsidR="008A7F47">
        <w:rPr>
          <w:rFonts w:ascii="Times New Roman" w:hAnsi="Times New Roman" w:cs="Times New Roman"/>
          <w:b/>
          <w:bCs/>
          <w:caps/>
          <w:sz w:val="28"/>
          <w:szCs w:val="28"/>
        </w:rPr>
        <w:t>вательская</w:t>
      </w:r>
    </w:p>
    <w:p w:rsidR="00490A11" w:rsidRPr="00490A11" w:rsidRDefault="008A7F47" w:rsidP="00EE1A33">
      <w:pPr>
        <w:spacing w:after="0" w:line="240" w:lineRule="auto"/>
        <w:jc w:val="center"/>
        <w:rPr>
          <w:rFonts w:ascii="Times New Roman" w:hAnsi="Times New Roman" w:cs="Times New Roman"/>
          <w:b/>
          <w:bCs/>
          <w:caps/>
          <w:sz w:val="28"/>
          <w:szCs w:val="28"/>
        </w:rPr>
      </w:pPr>
      <w:r>
        <w:rPr>
          <w:rFonts w:ascii="Times New Roman" w:hAnsi="Times New Roman" w:cs="Times New Roman"/>
          <w:b/>
          <w:bCs/>
          <w:caps/>
          <w:sz w:val="28"/>
          <w:szCs w:val="28"/>
        </w:rPr>
        <w:t>деятельность</w:t>
      </w:r>
    </w:p>
    <w:p w:rsidR="008A7F47" w:rsidRDefault="00490A11" w:rsidP="00EE1A33">
      <w:pPr>
        <w:spacing w:after="0" w:line="240" w:lineRule="auto"/>
        <w:jc w:val="center"/>
        <w:rPr>
          <w:rFonts w:ascii="Times New Roman" w:hAnsi="Times New Roman" w:cs="Times New Roman"/>
          <w:b/>
          <w:bCs/>
          <w:caps/>
          <w:sz w:val="28"/>
          <w:szCs w:val="28"/>
        </w:rPr>
      </w:pPr>
      <w:r w:rsidRPr="00490A11">
        <w:rPr>
          <w:rFonts w:ascii="Times New Roman" w:hAnsi="Times New Roman" w:cs="Times New Roman"/>
          <w:b/>
          <w:bCs/>
          <w:caps/>
          <w:sz w:val="28"/>
          <w:szCs w:val="28"/>
        </w:rPr>
        <w:t xml:space="preserve">как </w:t>
      </w:r>
      <w:r w:rsidR="008A7F47">
        <w:rPr>
          <w:rFonts w:ascii="Times New Roman" w:hAnsi="Times New Roman" w:cs="Times New Roman"/>
          <w:b/>
          <w:bCs/>
          <w:caps/>
          <w:sz w:val="28"/>
          <w:szCs w:val="28"/>
        </w:rPr>
        <w:t xml:space="preserve">УСЛОВИЕ РАЗВИТИЯ </w:t>
      </w:r>
      <w:r w:rsidR="00EE1A33">
        <w:rPr>
          <w:rFonts w:ascii="Times New Roman" w:hAnsi="Times New Roman" w:cs="Times New Roman"/>
          <w:b/>
          <w:bCs/>
          <w:caps/>
          <w:sz w:val="28"/>
          <w:szCs w:val="28"/>
        </w:rPr>
        <w:t>социального</w:t>
      </w:r>
    </w:p>
    <w:p w:rsidR="00490A11" w:rsidRPr="00490A11" w:rsidRDefault="00EE1A33" w:rsidP="00EE1A33">
      <w:pPr>
        <w:spacing w:after="0" w:line="240" w:lineRule="auto"/>
        <w:jc w:val="center"/>
        <w:rPr>
          <w:rFonts w:ascii="Times New Roman" w:hAnsi="Times New Roman" w:cs="Times New Roman"/>
          <w:b/>
          <w:bCs/>
          <w:caps/>
          <w:sz w:val="28"/>
          <w:szCs w:val="28"/>
        </w:rPr>
      </w:pPr>
      <w:r>
        <w:rPr>
          <w:rFonts w:ascii="Times New Roman" w:hAnsi="Times New Roman" w:cs="Times New Roman"/>
          <w:b/>
          <w:bCs/>
          <w:caps/>
          <w:sz w:val="28"/>
          <w:szCs w:val="28"/>
        </w:rPr>
        <w:t>ТВОРЧЕСКОГО ПОТЕНЦИАЛА УЧАЩИХСЯ</w:t>
      </w:r>
      <w:r w:rsidR="008A7F47">
        <w:rPr>
          <w:rFonts w:ascii="Times New Roman" w:hAnsi="Times New Roman" w:cs="Times New Roman"/>
          <w:b/>
          <w:bCs/>
          <w:caps/>
          <w:sz w:val="28"/>
          <w:szCs w:val="28"/>
        </w:rPr>
        <w:t>»</w:t>
      </w:r>
    </w:p>
    <w:p w:rsidR="00490A11" w:rsidRPr="00490A11" w:rsidRDefault="00490A11" w:rsidP="00EE1A33">
      <w:pPr>
        <w:spacing w:after="0" w:line="240" w:lineRule="auto"/>
        <w:jc w:val="center"/>
        <w:rPr>
          <w:rFonts w:ascii="Times New Roman" w:hAnsi="Times New Roman" w:cs="Times New Roman"/>
          <w:i/>
          <w:sz w:val="28"/>
          <w:szCs w:val="28"/>
        </w:rPr>
      </w:pPr>
    </w:p>
    <w:p w:rsidR="00490A11" w:rsidRPr="00490A11" w:rsidRDefault="00490A11" w:rsidP="00BB7787">
      <w:pPr>
        <w:jc w:val="right"/>
        <w:rPr>
          <w:rFonts w:ascii="Times New Roman" w:hAnsi="Times New Roman" w:cs="Times New Roman"/>
          <w:i/>
          <w:sz w:val="28"/>
          <w:szCs w:val="28"/>
        </w:rPr>
      </w:pPr>
    </w:p>
    <w:p w:rsidR="00490A11" w:rsidRDefault="00490A11" w:rsidP="00BB7787">
      <w:pPr>
        <w:jc w:val="right"/>
        <w:rPr>
          <w:rFonts w:ascii="Times New Roman" w:hAnsi="Times New Roman" w:cs="Times New Roman"/>
          <w:i/>
          <w:sz w:val="28"/>
          <w:szCs w:val="28"/>
        </w:rPr>
      </w:pPr>
    </w:p>
    <w:p w:rsidR="00490A11" w:rsidRDefault="00490A11" w:rsidP="00BB7787">
      <w:pPr>
        <w:jc w:val="right"/>
        <w:rPr>
          <w:rFonts w:ascii="Times New Roman" w:hAnsi="Times New Roman" w:cs="Times New Roman"/>
          <w:i/>
          <w:sz w:val="28"/>
          <w:szCs w:val="28"/>
        </w:rPr>
      </w:pPr>
    </w:p>
    <w:p w:rsidR="00490A11" w:rsidRDefault="00490A11" w:rsidP="008A7F47">
      <w:pPr>
        <w:jc w:val="right"/>
        <w:rPr>
          <w:rFonts w:ascii="Times New Roman" w:hAnsi="Times New Roman" w:cs="Times New Roman"/>
          <w:sz w:val="28"/>
          <w:szCs w:val="28"/>
        </w:rPr>
      </w:pPr>
      <w:r>
        <w:rPr>
          <w:rFonts w:ascii="Times New Roman" w:hAnsi="Times New Roman" w:cs="Times New Roman"/>
          <w:sz w:val="28"/>
          <w:szCs w:val="28"/>
        </w:rPr>
        <w:t>Подготовила:</w:t>
      </w:r>
    </w:p>
    <w:p w:rsidR="00490A11" w:rsidRDefault="00490A11" w:rsidP="008A7F47">
      <w:pPr>
        <w:jc w:val="right"/>
        <w:rPr>
          <w:rFonts w:ascii="Times New Roman" w:hAnsi="Times New Roman" w:cs="Times New Roman"/>
          <w:sz w:val="28"/>
          <w:szCs w:val="28"/>
        </w:rPr>
      </w:pPr>
      <w:r>
        <w:rPr>
          <w:rFonts w:ascii="Times New Roman" w:hAnsi="Times New Roman" w:cs="Times New Roman"/>
          <w:sz w:val="28"/>
          <w:szCs w:val="28"/>
        </w:rPr>
        <w:t>Макарова Е.В.</w:t>
      </w:r>
      <w:r w:rsidR="008A7F47">
        <w:rPr>
          <w:rFonts w:ascii="Times New Roman" w:hAnsi="Times New Roman" w:cs="Times New Roman"/>
          <w:sz w:val="28"/>
          <w:szCs w:val="28"/>
        </w:rPr>
        <w:t>,</w:t>
      </w:r>
    </w:p>
    <w:p w:rsidR="008A7F47" w:rsidRDefault="008A7F47" w:rsidP="008A7F47">
      <w:pPr>
        <w:jc w:val="right"/>
        <w:rPr>
          <w:rFonts w:ascii="Times New Roman" w:hAnsi="Times New Roman" w:cs="Times New Roman"/>
          <w:sz w:val="28"/>
          <w:szCs w:val="28"/>
        </w:rPr>
      </w:pPr>
      <w:r>
        <w:rPr>
          <w:rFonts w:ascii="Times New Roman" w:hAnsi="Times New Roman" w:cs="Times New Roman"/>
          <w:sz w:val="28"/>
          <w:szCs w:val="28"/>
        </w:rPr>
        <w:t xml:space="preserve">руководитель ШМО </w:t>
      </w:r>
    </w:p>
    <w:p w:rsidR="008A7F47" w:rsidRDefault="008A7F47" w:rsidP="008A7F47">
      <w:pPr>
        <w:jc w:val="right"/>
        <w:rPr>
          <w:rFonts w:ascii="Times New Roman" w:hAnsi="Times New Roman" w:cs="Times New Roman"/>
          <w:sz w:val="28"/>
          <w:szCs w:val="28"/>
        </w:rPr>
      </w:pPr>
      <w:r>
        <w:rPr>
          <w:rFonts w:ascii="Times New Roman" w:hAnsi="Times New Roman" w:cs="Times New Roman"/>
          <w:sz w:val="28"/>
          <w:szCs w:val="28"/>
        </w:rPr>
        <w:t xml:space="preserve">учителей русского языка, </w:t>
      </w:r>
    </w:p>
    <w:p w:rsidR="008A7F47" w:rsidRDefault="008A7F47" w:rsidP="008A7F47">
      <w:pPr>
        <w:jc w:val="right"/>
        <w:rPr>
          <w:rFonts w:ascii="Times New Roman" w:hAnsi="Times New Roman" w:cs="Times New Roman"/>
          <w:sz w:val="28"/>
          <w:szCs w:val="28"/>
        </w:rPr>
      </w:pPr>
      <w:r>
        <w:rPr>
          <w:rFonts w:ascii="Times New Roman" w:hAnsi="Times New Roman" w:cs="Times New Roman"/>
          <w:sz w:val="28"/>
          <w:szCs w:val="28"/>
        </w:rPr>
        <w:t xml:space="preserve">литературы и истории </w:t>
      </w:r>
    </w:p>
    <w:p w:rsidR="008A7F47" w:rsidRPr="00490A11" w:rsidRDefault="008A7F47" w:rsidP="008A7F47">
      <w:pPr>
        <w:jc w:val="right"/>
        <w:rPr>
          <w:rFonts w:ascii="Times New Roman" w:hAnsi="Times New Roman" w:cs="Times New Roman"/>
          <w:sz w:val="28"/>
          <w:szCs w:val="28"/>
        </w:rPr>
      </w:pPr>
      <w:r>
        <w:rPr>
          <w:rFonts w:ascii="Times New Roman" w:hAnsi="Times New Roman" w:cs="Times New Roman"/>
          <w:sz w:val="28"/>
          <w:szCs w:val="28"/>
        </w:rPr>
        <w:t>МБОУ СОШ № 31</w:t>
      </w:r>
    </w:p>
    <w:p w:rsidR="00490A11" w:rsidRDefault="00490A11" w:rsidP="00BB7787">
      <w:pPr>
        <w:jc w:val="right"/>
        <w:rPr>
          <w:rFonts w:ascii="Times New Roman" w:hAnsi="Times New Roman" w:cs="Times New Roman"/>
          <w:i/>
          <w:sz w:val="28"/>
          <w:szCs w:val="28"/>
        </w:rPr>
      </w:pPr>
    </w:p>
    <w:p w:rsidR="00490A11" w:rsidRDefault="00490A11" w:rsidP="00BB7787">
      <w:pPr>
        <w:jc w:val="right"/>
        <w:rPr>
          <w:rFonts w:ascii="Times New Roman" w:hAnsi="Times New Roman" w:cs="Times New Roman"/>
          <w:i/>
          <w:sz w:val="28"/>
          <w:szCs w:val="28"/>
        </w:rPr>
      </w:pPr>
    </w:p>
    <w:p w:rsidR="00490A11" w:rsidRDefault="00490A11" w:rsidP="00BB7787">
      <w:pPr>
        <w:jc w:val="right"/>
        <w:rPr>
          <w:rFonts w:ascii="Times New Roman" w:hAnsi="Times New Roman" w:cs="Times New Roman"/>
          <w:i/>
          <w:sz w:val="28"/>
          <w:szCs w:val="28"/>
        </w:rPr>
      </w:pPr>
    </w:p>
    <w:p w:rsidR="00490A11" w:rsidRDefault="00490A11" w:rsidP="00BB7787">
      <w:pPr>
        <w:jc w:val="right"/>
        <w:rPr>
          <w:rFonts w:ascii="Times New Roman" w:hAnsi="Times New Roman" w:cs="Times New Roman"/>
          <w:i/>
          <w:sz w:val="28"/>
          <w:szCs w:val="28"/>
        </w:rPr>
      </w:pPr>
    </w:p>
    <w:p w:rsidR="00490A11" w:rsidRDefault="008A7F47" w:rsidP="008A7F47">
      <w:pPr>
        <w:jc w:val="center"/>
        <w:rPr>
          <w:rFonts w:ascii="Times New Roman" w:hAnsi="Times New Roman" w:cs="Times New Roman"/>
          <w:sz w:val="28"/>
          <w:szCs w:val="28"/>
        </w:rPr>
      </w:pPr>
      <w:r>
        <w:rPr>
          <w:rFonts w:ascii="Times New Roman" w:hAnsi="Times New Roman" w:cs="Times New Roman"/>
          <w:sz w:val="28"/>
          <w:szCs w:val="28"/>
        </w:rPr>
        <w:t>г. Новочеркасск</w:t>
      </w:r>
    </w:p>
    <w:p w:rsidR="008A7F47" w:rsidRDefault="008A7F47" w:rsidP="008A7F47">
      <w:pPr>
        <w:jc w:val="center"/>
        <w:rPr>
          <w:rFonts w:ascii="Times New Roman" w:hAnsi="Times New Roman" w:cs="Times New Roman"/>
          <w:sz w:val="28"/>
          <w:szCs w:val="28"/>
        </w:rPr>
      </w:pPr>
      <w:r>
        <w:rPr>
          <w:rFonts w:ascii="Times New Roman" w:hAnsi="Times New Roman" w:cs="Times New Roman"/>
          <w:sz w:val="28"/>
          <w:szCs w:val="28"/>
        </w:rPr>
        <w:t>2012 год</w:t>
      </w:r>
    </w:p>
    <w:p w:rsidR="00FF3674" w:rsidRDefault="008A7F47" w:rsidP="008A7F47">
      <w:pPr>
        <w:jc w:val="center"/>
        <w:rPr>
          <w:rFonts w:ascii="Times New Roman" w:hAnsi="Times New Roman" w:cs="Times New Roman"/>
          <w:i/>
          <w:sz w:val="28"/>
          <w:szCs w:val="28"/>
        </w:rPr>
      </w:pPr>
      <w:r>
        <w:rPr>
          <w:rFonts w:ascii="Times New Roman" w:hAnsi="Times New Roman" w:cs="Times New Roman"/>
          <w:sz w:val="28"/>
          <w:szCs w:val="28"/>
        </w:rPr>
        <w:t xml:space="preserve">                  </w:t>
      </w:r>
      <w:r w:rsidR="00490A11">
        <w:rPr>
          <w:rFonts w:ascii="Times New Roman" w:hAnsi="Times New Roman" w:cs="Times New Roman"/>
          <w:i/>
          <w:sz w:val="28"/>
          <w:szCs w:val="28"/>
        </w:rPr>
        <w:t xml:space="preserve"> </w:t>
      </w:r>
    </w:p>
    <w:p w:rsidR="00FF3674" w:rsidRDefault="00FF3674" w:rsidP="008A7F47">
      <w:pPr>
        <w:jc w:val="center"/>
        <w:rPr>
          <w:rFonts w:ascii="Times New Roman" w:hAnsi="Times New Roman" w:cs="Times New Roman"/>
          <w:i/>
          <w:sz w:val="28"/>
          <w:szCs w:val="28"/>
        </w:rPr>
      </w:pPr>
    </w:p>
    <w:p w:rsidR="005F39DC" w:rsidRPr="008A7F47" w:rsidRDefault="00490A11" w:rsidP="008A7F47">
      <w:pPr>
        <w:jc w:val="center"/>
        <w:rPr>
          <w:rFonts w:ascii="Times New Roman" w:hAnsi="Times New Roman" w:cs="Times New Roman"/>
          <w:sz w:val="28"/>
          <w:szCs w:val="28"/>
        </w:rPr>
      </w:pPr>
      <w:r>
        <w:rPr>
          <w:rFonts w:ascii="Times New Roman" w:hAnsi="Times New Roman" w:cs="Times New Roman"/>
          <w:i/>
          <w:sz w:val="28"/>
          <w:szCs w:val="28"/>
        </w:rPr>
        <w:lastRenderedPageBreak/>
        <w:t xml:space="preserve"> </w:t>
      </w:r>
      <w:r w:rsidR="00BB7787" w:rsidRPr="00BB7787">
        <w:rPr>
          <w:rFonts w:ascii="Times New Roman" w:hAnsi="Times New Roman" w:cs="Times New Roman"/>
          <w:i/>
          <w:sz w:val="28"/>
          <w:szCs w:val="28"/>
        </w:rPr>
        <w:t>«</w:t>
      </w:r>
      <w:r w:rsidR="005F39DC" w:rsidRPr="00BB7787">
        <w:rPr>
          <w:rFonts w:ascii="Times New Roman" w:hAnsi="Times New Roman" w:cs="Times New Roman"/>
          <w:i/>
          <w:sz w:val="28"/>
          <w:szCs w:val="28"/>
        </w:rPr>
        <w:t xml:space="preserve">Единственный путь, ведущий </w:t>
      </w:r>
      <w:r w:rsidR="00BB7787" w:rsidRPr="00BB7787">
        <w:rPr>
          <w:rFonts w:ascii="Times New Roman" w:hAnsi="Times New Roman" w:cs="Times New Roman"/>
          <w:i/>
          <w:sz w:val="28"/>
          <w:szCs w:val="28"/>
        </w:rPr>
        <w:t>к знаниям - это деятельность...»</w:t>
      </w:r>
      <w:r w:rsidR="005F39DC" w:rsidRPr="00BB7787">
        <w:rPr>
          <w:rFonts w:ascii="Times New Roman" w:hAnsi="Times New Roman" w:cs="Times New Roman"/>
          <w:i/>
          <w:sz w:val="28"/>
          <w:szCs w:val="28"/>
        </w:rPr>
        <w:t xml:space="preserve"> </w:t>
      </w:r>
    </w:p>
    <w:p w:rsidR="005F39DC" w:rsidRDefault="005F39DC" w:rsidP="00BB7787">
      <w:pPr>
        <w:jc w:val="right"/>
        <w:rPr>
          <w:rFonts w:ascii="Times New Roman" w:hAnsi="Times New Roman" w:cs="Times New Roman"/>
          <w:i/>
          <w:sz w:val="28"/>
          <w:szCs w:val="28"/>
        </w:rPr>
      </w:pPr>
      <w:r w:rsidRPr="00BB7787">
        <w:rPr>
          <w:rFonts w:ascii="Times New Roman" w:hAnsi="Times New Roman" w:cs="Times New Roman"/>
          <w:i/>
          <w:sz w:val="28"/>
          <w:szCs w:val="28"/>
        </w:rPr>
        <w:t>Бернард Шоу</w:t>
      </w:r>
    </w:p>
    <w:p w:rsidR="007C20F8" w:rsidRPr="007C20F8" w:rsidRDefault="00CB7E44" w:rsidP="00BB7787">
      <w:pPr>
        <w:jc w:val="right"/>
        <w:rPr>
          <w:rFonts w:ascii="Times New Roman" w:hAnsi="Times New Roman" w:cs="Times New Roman"/>
          <w:b/>
          <w:i/>
          <w:sz w:val="28"/>
          <w:szCs w:val="28"/>
        </w:rPr>
      </w:pPr>
      <w:r>
        <w:rPr>
          <w:rFonts w:ascii="Times New Roman" w:hAnsi="Times New Roman" w:cs="Times New Roman"/>
          <w:b/>
          <w:i/>
          <w:sz w:val="28"/>
          <w:szCs w:val="28"/>
        </w:rPr>
        <w:t>(слайд 2</w:t>
      </w:r>
      <w:r w:rsidR="007C20F8" w:rsidRPr="007C20F8">
        <w:rPr>
          <w:rFonts w:ascii="Times New Roman" w:hAnsi="Times New Roman" w:cs="Times New Roman"/>
          <w:b/>
          <w:i/>
          <w:sz w:val="28"/>
          <w:szCs w:val="28"/>
        </w:rPr>
        <w:t>)</w:t>
      </w:r>
    </w:p>
    <w:p w:rsidR="00BB7787" w:rsidRPr="00BB7787" w:rsidRDefault="00BB7787" w:rsidP="00C552F8">
      <w:pPr>
        <w:spacing w:after="0" w:line="360" w:lineRule="auto"/>
        <w:ind w:firstLine="709"/>
        <w:jc w:val="both"/>
        <w:rPr>
          <w:rFonts w:ascii="Times New Roman" w:hAnsi="Times New Roman" w:cs="Times New Roman"/>
          <w:sz w:val="28"/>
          <w:szCs w:val="28"/>
        </w:rPr>
      </w:pPr>
      <w:r w:rsidRPr="00BB7787">
        <w:rPr>
          <w:rFonts w:ascii="Times New Roman" w:hAnsi="Times New Roman" w:cs="Times New Roman"/>
          <w:sz w:val="28"/>
          <w:szCs w:val="28"/>
        </w:rPr>
        <w:t xml:space="preserve">Стремительно меняющаяся жизнь заставляет нас пересматривать роль и значение методов обучения в современной школе. Широко внедряются и активно используются новые интерактивные технологии, например, проектная и научно-исследовательская деятельность, которая имеет общественную значимость, что придает ей огромное значение в воспитании активных членов гражданского общества. Эта деятельность формирует важные для современной жизни качества личности, способствует развитию активной жизненной позиции, социальной зрелости, осознанного стремления к профессионализму и самосовершенствованию. </w:t>
      </w:r>
    </w:p>
    <w:p w:rsidR="00BB7787" w:rsidRPr="00BB7787" w:rsidRDefault="00BB7787" w:rsidP="00C552F8">
      <w:pPr>
        <w:spacing w:after="0" w:line="360" w:lineRule="auto"/>
        <w:ind w:firstLine="709"/>
        <w:jc w:val="both"/>
        <w:rPr>
          <w:rFonts w:ascii="Times New Roman" w:hAnsi="Times New Roman" w:cs="Times New Roman"/>
          <w:sz w:val="28"/>
          <w:szCs w:val="28"/>
        </w:rPr>
      </w:pPr>
      <w:r w:rsidRPr="00BB7787">
        <w:rPr>
          <w:rFonts w:ascii="Times New Roman" w:hAnsi="Times New Roman" w:cs="Times New Roman"/>
          <w:sz w:val="28"/>
          <w:szCs w:val="28"/>
        </w:rPr>
        <w:t xml:space="preserve">Исследовательская деятельность школьника может сопровождать весь процесс обучения, но всегда основными критериями ее наличия будут целенаправленность, накопленный объем знаний, новый неизвестный ранее результат исследования и его личностная и общественная значимость. </w:t>
      </w:r>
    </w:p>
    <w:p w:rsidR="000C1DE0" w:rsidRPr="00C109B8" w:rsidRDefault="000C1DE0" w:rsidP="00C552F8">
      <w:pPr>
        <w:spacing w:after="0" w:line="360" w:lineRule="auto"/>
        <w:ind w:firstLine="709"/>
        <w:jc w:val="both"/>
        <w:rPr>
          <w:rFonts w:ascii="Times New Roman" w:hAnsi="Times New Roman" w:cs="Times New Roman"/>
          <w:i/>
          <w:sz w:val="28"/>
          <w:szCs w:val="28"/>
        </w:rPr>
      </w:pPr>
      <w:r w:rsidRPr="007C20F8">
        <w:rPr>
          <w:rFonts w:ascii="Times New Roman" w:hAnsi="Times New Roman" w:cs="Times New Roman"/>
          <w:i/>
          <w:sz w:val="28"/>
          <w:szCs w:val="28"/>
        </w:rPr>
        <w:t>"Все, что я знаю, я знаю для чего мне это надо и где и как я могу это применить"</w:t>
      </w:r>
      <w:r w:rsidR="00932A7A" w:rsidRPr="007C20F8">
        <w:rPr>
          <w:rFonts w:ascii="Times New Roman" w:hAnsi="Times New Roman" w:cs="Times New Roman"/>
          <w:i/>
          <w:sz w:val="28"/>
          <w:szCs w:val="28"/>
        </w:rPr>
        <w:t>,</w:t>
      </w:r>
      <w:r w:rsidRPr="00BB7787">
        <w:rPr>
          <w:rFonts w:ascii="Times New Roman" w:hAnsi="Times New Roman" w:cs="Times New Roman"/>
          <w:sz w:val="28"/>
          <w:szCs w:val="28"/>
        </w:rPr>
        <w:t xml:space="preserve"> </w:t>
      </w:r>
      <w:r w:rsidR="00CB7E44">
        <w:rPr>
          <w:rFonts w:ascii="Times New Roman" w:hAnsi="Times New Roman" w:cs="Times New Roman"/>
          <w:b/>
          <w:sz w:val="28"/>
          <w:szCs w:val="28"/>
        </w:rPr>
        <w:t>(слайд 3</w:t>
      </w:r>
      <w:r w:rsidR="007C20F8">
        <w:rPr>
          <w:rFonts w:ascii="Times New Roman" w:hAnsi="Times New Roman" w:cs="Times New Roman"/>
          <w:b/>
          <w:sz w:val="28"/>
          <w:szCs w:val="28"/>
        </w:rPr>
        <w:t xml:space="preserve">) </w:t>
      </w:r>
      <w:r w:rsidRPr="00C109B8">
        <w:rPr>
          <w:rFonts w:ascii="Times New Roman" w:hAnsi="Times New Roman" w:cs="Times New Roman"/>
          <w:i/>
          <w:sz w:val="28"/>
          <w:szCs w:val="28"/>
        </w:rPr>
        <w:t xml:space="preserve">- вот основной тезис современного понимания метода проектов, который привлекает многие образовательные системы, стремящиеся найти разумный баланс между академическими знаниями и практическими умениями. </w:t>
      </w:r>
    </w:p>
    <w:p w:rsidR="00932A7A" w:rsidRPr="00C109B8" w:rsidRDefault="00932A7A" w:rsidP="00932A7A">
      <w:pPr>
        <w:autoSpaceDE w:val="0"/>
        <w:autoSpaceDN w:val="0"/>
        <w:adjustRightInd w:val="0"/>
        <w:spacing w:after="0" w:line="360" w:lineRule="auto"/>
        <w:ind w:firstLine="709"/>
        <w:jc w:val="both"/>
        <w:rPr>
          <w:rFonts w:ascii="Times New Roman" w:hAnsi="Times New Roman" w:cs="Times New Roman"/>
          <w:i/>
          <w:color w:val="000000"/>
          <w:sz w:val="28"/>
          <w:szCs w:val="28"/>
        </w:rPr>
      </w:pPr>
      <w:r w:rsidRPr="00C109B8">
        <w:rPr>
          <w:rFonts w:ascii="Times New Roman" w:hAnsi="Times New Roman" w:cs="Times New Roman"/>
          <w:i/>
          <w:color w:val="000000"/>
          <w:sz w:val="28"/>
          <w:szCs w:val="28"/>
        </w:rPr>
        <w:t xml:space="preserve">В основе Стандарта лежит </w:t>
      </w:r>
      <w:proofErr w:type="spellStart"/>
      <w:r w:rsidRPr="00C109B8">
        <w:rPr>
          <w:rFonts w:ascii="Times New Roman" w:hAnsi="Times New Roman" w:cs="Times New Roman"/>
          <w:i/>
          <w:color w:val="000000"/>
          <w:sz w:val="28"/>
          <w:szCs w:val="28"/>
        </w:rPr>
        <w:t>системно-деятельностный</w:t>
      </w:r>
      <w:proofErr w:type="spellEnd"/>
      <w:r w:rsidRPr="00C109B8">
        <w:rPr>
          <w:rFonts w:ascii="Times New Roman" w:hAnsi="Times New Roman" w:cs="Times New Roman"/>
          <w:i/>
          <w:color w:val="000000"/>
          <w:sz w:val="28"/>
          <w:szCs w:val="28"/>
        </w:rPr>
        <w:t xml:space="preserve"> подход, который обеспечивает:</w:t>
      </w:r>
    </w:p>
    <w:p w:rsidR="00932A7A" w:rsidRPr="002A4E15" w:rsidRDefault="00932A7A" w:rsidP="00932A7A">
      <w:pPr>
        <w:autoSpaceDE w:val="0"/>
        <w:autoSpaceDN w:val="0"/>
        <w:adjustRightInd w:val="0"/>
        <w:spacing w:after="0" w:line="360" w:lineRule="auto"/>
        <w:ind w:firstLine="709"/>
        <w:jc w:val="both"/>
        <w:rPr>
          <w:rFonts w:ascii="Times New Roman" w:hAnsi="Times New Roman" w:cs="Times New Roman"/>
          <w:i/>
          <w:color w:val="000000"/>
          <w:sz w:val="28"/>
          <w:szCs w:val="28"/>
        </w:rPr>
      </w:pPr>
      <w:r w:rsidRPr="002A4E15">
        <w:rPr>
          <w:rFonts w:ascii="Times New Roman" w:hAnsi="Times New Roman" w:cs="Times New Roman"/>
          <w:i/>
          <w:color w:val="000000"/>
          <w:sz w:val="28"/>
          <w:szCs w:val="28"/>
        </w:rPr>
        <w:t>- формирование готовности к саморазвитию и непрерывному образованию;</w:t>
      </w:r>
    </w:p>
    <w:p w:rsidR="00932A7A" w:rsidRPr="002A4E15" w:rsidRDefault="00932A7A" w:rsidP="00932A7A">
      <w:pPr>
        <w:autoSpaceDE w:val="0"/>
        <w:autoSpaceDN w:val="0"/>
        <w:adjustRightInd w:val="0"/>
        <w:spacing w:after="0" w:line="360" w:lineRule="auto"/>
        <w:ind w:firstLine="709"/>
        <w:jc w:val="both"/>
        <w:rPr>
          <w:rFonts w:ascii="Times New Roman" w:hAnsi="Times New Roman" w:cs="Times New Roman"/>
          <w:i/>
          <w:color w:val="000000"/>
          <w:sz w:val="28"/>
          <w:szCs w:val="28"/>
        </w:rPr>
      </w:pPr>
      <w:r w:rsidRPr="002A4E15">
        <w:rPr>
          <w:rFonts w:ascii="Times New Roman" w:hAnsi="Times New Roman" w:cs="Times New Roman"/>
          <w:i/>
          <w:color w:val="000000"/>
          <w:sz w:val="28"/>
          <w:szCs w:val="28"/>
        </w:rPr>
        <w:t xml:space="preserve">- проектирование и конструирование социальной среды развития </w:t>
      </w:r>
      <w:proofErr w:type="gramStart"/>
      <w:r w:rsidRPr="002A4E15">
        <w:rPr>
          <w:rFonts w:ascii="Times New Roman" w:hAnsi="Times New Roman" w:cs="Times New Roman"/>
          <w:i/>
          <w:color w:val="000000"/>
          <w:sz w:val="28"/>
          <w:szCs w:val="28"/>
        </w:rPr>
        <w:t>обучающихся</w:t>
      </w:r>
      <w:proofErr w:type="gramEnd"/>
      <w:r w:rsidRPr="002A4E15">
        <w:rPr>
          <w:rFonts w:ascii="Times New Roman" w:hAnsi="Times New Roman" w:cs="Times New Roman"/>
          <w:i/>
          <w:color w:val="000000"/>
          <w:sz w:val="28"/>
          <w:szCs w:val="28"/>
        </w:rPr>
        <w:t xml:space="preserve"> в системе образования;</w:t>
      </w:r>
    </w:p>
    <w:p w:rsidR="00932A7A" w:rsidRPr="002A4E15" w:rsidRDefault="00932A7A" w:rsidP="00932A7A">
      <w:pPr>
        <w:autoSpaceDE w:val="0"/>
        <w:autoSpaceDN w:val="0"/>
        <w:adjustRightInd w:val="0"/>
        <w:spacing w:after="0" w:line="360" w:lineRule="auto"/>
        <w:ind w:firstLine="709"/>
        <w:jc w:val="both"/>
        <w:rPr>
          <w:rFonts w:ascii="Times New Roman" w:hAnsi="Times New Roman" w:cs="Times New Roman"/>
          <w:i/>
          <w:color w:val="000000"/>
          <w:sz w:val="28"/>
          <w:szCs w:val="28"/>
        </w:rPr>
      </w:pPr>
      <w:r w:rsidRPr="002A4E15">
        <w:rPr>
          <w:rFonts w:ascii="Times New Roman" w:hAnsi="Times New Roman" w:cs="Times New Roman"/>
          <w:i/>
          <w:color w:val="000000"/>
          <w:sz w:val="28"/>
          <w:szCs w:val="28"/>
        </w:rPr>
        <w:t xml:space="preserve">- активную учебно-познавательную деятельность </w:t>
      </w:r>
      <w:proofErr w:type="gramStart"/>
      <w:r w:rsidRPr="002A4E15">
        <w:rPr>
          <w:rFonts w:ascii="Times New Roman" w:hAnsi="Times New Roman" w:cs="Times New Roman"/>
          <w:i/>
          <w:color w:val="000000"/>
          <w:sz w:val="28"/>
          <w:szCs w:val="28"/>
        </w:rPr>
        <w:t>обучающихся</w:t>
      </w:r>
      <w:proofErr w:type="gramEnd"/>
      <w:r w:rsidRPr="002A4E15">
        <w:rPr>
          <w:rFonts w:ascii="Times New Roman" w:hAnsi="Times New Roman" w:cs="Times New Roman"/>
          <w:i/>
          <w:color w:val="000000"/>
          <w:sz w:val="28"/>
          <w:szCs w:val="28"/>
        </w:rPr>
        <w:t>;</w:t>
      </w:r>
    </w:p>
    <w:p w:rsidR="00932A7A" w:rsidRPr="002A4E15" w:rsidRDefault="00932A7A" w:rsidP="00641B64">
      <w:pPr>
        <w:autoSpaceDE w:val="0"/>
        <w:autoSpaceDN w:val="0"/>
        <w:adjustRightInd w:val="0"/>
        <w:spacing w:after="0" w:line="360" w:lineRule="auto"/>
        <w:ind w:firstLine="709"/>
        <w:jc w:val="both"/>
        <w:rPr>
          <w:rFonts w:ascii="Times New Roman" w:hAnsi="Times New Roman" w:cs="Times New Roman"/>
          <w:b/>
          <w:color w:val="000000"/>
          <w:sz w:val="28"/>
          <w:szCs w:val="28"/>
        </w:rPr>
      </w:pPr>
      <w:r w:rsidRPr="002A4E15">
        <w:rPr>
          <w:rFonts w:ascii="Times New Roman" w:hAnsi="Times New Roman" w:cs="Times New Roman"/>
          <w:i/>
          <w:color w:val="000000"/>
          <w:sz w:val="28"/>
          <w:szCs w:val="28"/>
        </w:rPr>
        <w:lastRenderedPageBreak/>
        <w:t>- построение образовательного процесса с уч</w:t>
      </w:r>
      <w:r w:rsidRPr="002A4E15">
        <w:rPr>
          <w:rFonts w:ascii="Times New Roman" w:hAnsi="Cambria Math" w:cs="Times New Roman"/>
          <w:i/>
          <w:color w:val="000000"/>
          <w:sz w:val="28"/>
          <w:szCs w:val="28"/>
        </w:rPr>
        <w:t>е</w:t>
      </w:r>
      <w:r w:rsidRPr="002A4E15">
        <w:rPr>
          <w:rFonts w:ascii="Times New Roman" w:hAnsi="Times New Roman" w:cs="Times New Roman"/>
          <w:i/>
          <w:color w:val="000000"/>
          <w:sz w:val="28"/>
          <w:szCs w:val="28"/>
        </w:rPr>
        <w:t>том индивидуальных возрастных, психологических и физиологических особенностей  обучающихся</w:t>
      </w:r>
      <w:proofErr w:type="gramStart"/>
      <w:r w:rsidRPr="002A4E15">
        <w:rPr>
          <w:rFonts w:ascii="Times New Roman" w:hAnsi="Times New Roman" w:cs="Times New Roman"/>
          <w:i/>
          <w:color w:val="000000"/>
          <w:sz w:val="28"/>
          <w:szCs w:val="28"/>
        </w:rPr>
        <w:t>.</w:t>
      </w:r>
      <w:r w:rsidR="00CB7E44">
        <w:rPr>
          <w:rFonts w:ascii="Times New Roman" w:hAnsi="Times New Roman" w:cs="Times New Roman"/>
          <w:b/>
          <w:color w:val="000000"/>
          <w:sz w:val="28"/>
          <w:szCs w:val="28"/>
        </w:rPr>
        <w:t>(</w:t>
      </w:r>
      <w:proofErr w:type="gramEnd"/>
      <w:r w:rsidR="00CB7E44">
        <w:rPr>
          <w:rFonts w:ascii="Times New Roman" w:hAnsi="Times New Roman" w:cs="Times New Roman"/>
          <w:b/>
          <w:color w:val="000000"/>
          <w:sz w:val="28"/>
          <w:szCs w:val="28"/>
        </w:rPr>
        <w:t>слайд 4</w:t>
      </w:r>
      <w:r w:rsidR="002A4E15">
        <w:rPr>
          <w:rFonts w:ascii="Times New Roman" w:hAnsi="Times New Roman" w:cs="Times New Roman"/>
          <w:b/>
          <w:color w:val="000000"/>
          <w:sz w:val="28"/>
          <w:szCs w:val="28"/>
        </w:rPr>
        <w:t>)</w:t>
      </w:r>
    </w:p>
    <w:p w:rsidR="00932A7A" w:rsidRPr="00254D57" w:rsidRDefault="00932A7A" w:rsidP="00641B64">
      <w:pPr>
        <w:autoSpaceDE w:val="0"/>
        <w:autoSpaceDN w:val="0"/>
        <w:adjustRightInd w:val="0"/>
        <w:spacing w:after="0" w:line="360" w:lineRule="auto"/>
        <w:ind w:firstLine="709"/>
        <w:jc w:val="both"/>
        <w:rPr>
          <w:rFonts w:ascii="Times New Roman" w:hAnsi="Times New Roman" w:cs="Times New Roman"/>
          <w:color w:val="000000"/>
          <w:sz w:val="28"/>
          <w:szCs w:val="28"/>
        </w:rPr>
      </w:pPr>
      <w:r w:rsidRPr="00AC0C8A">
        <w:rPr>
          <w:rFonts w:ascii="Times New Roman" w:hAnsi="Times New Roman" w:cs="Times New Roman"/>
          <w:color w:val="000000"/>
          <w:sz w:val="28"/>
          <w:szCs w:val="28"/>
        </w:rPr>
        <w:t>Стандарт ориентирован на становление личностных характеристик</w:t>
      </w:r>
      <w:r>
        <w:rPr>
          <w:rFonts w:ascii="Times New Roman" w:hAnsi="Times New Roman" w:cs="Times New Roman"/>
          <w:color w:val="000000"/>
          <w:sz w:val="28"/>
          <w:szCs w:val="28"/>
        </w:rPr>
        <w:t xml:space="preserve"> </w:t>
      </w:r>
      <w:r w:rsidRPr="00AC0C8A">
        <w:rPr>
          <w:rFonts w:ascii="Times New Roman" w:hAnsi="Times New Roman" w:cs="Times New Roman"/>
          <w:color w:val="000000"/>
          <w:sz w:val="28"/>
          <w:szCs w:val="28"/>
        </w:rPr>
        <w:t>выпускни</w:t>
      </w:r>
      <w:r w:rsidR="00641B64">
        <w:rPr>
          <w:rFonts w:ascii="Times New Roman" w:hAnsi="Times New Roman" w:cs="Times New Roman"/>
          <w:color w:val="000000"/>
          <w:sz w:val="28"/>
          <w:szCs w:val="28"/>
        </w:rPr>
        <w:t>ка, в числе которых прослеживается готовность</w:t>
      </w:r>
      <w:r w:rsidR="00641B64" w:rsidRPr="00AC0C8A">
        <w:rPr>
          <w:rFonts w:ascii="Times New Roman" w:hAnsi="Times New Roman" w:cs="Times New Roman"/>
          <w:color w:val="000000"/>
          <w:sz w:val="28"/>
          <w:szCs w:val="28"/>
        </w:rPr>
        <w:t xml:space="preserve"> к уч</w:t>
      </w:r>
      <w:r w:rsidR="00641B64">
        <w:rPr>
          <w:rFonts w:ascii="Times New Roman" w:hAnsi="Times New Roman" w:cs="Times New Roman"/>
          <w:color w:val="000000"/>
          <w:sz w:val="28"/>
          <w:szCs w:val="28"/>
        </w:rPr>
        <w:t>ебному сотрудничеству, способность</w:t>
      </w:r>
      <w:r w:rsidR="00641B64" w:rsidRPr="00AC0C8A">
        <w:rPr>
          <w:rFonts w:ascii="Times New Roman" w:hAnsi="Times New Roman" w:cs="Times New Roman"/>
          <w:color w:val="000000"/>
          <w:sz w:val="28"/>
          <w:szCs w:val="28"/>
        </w:rPr>
        <w:t xml:space="preserve"> осуществлять</w:t>
      </w:r>
      <w:r w:rsidR="00641B64">
        <w:rPr>
          <w:rFonts w:ascii="Times New Roman" w:hAnsi="Times New Roman" w:cs="Times New Roman"/>
          <w:color w:val="000000"/>
          <w:sz w:val="28"/>
          <w:szCs w:val="28"/>
        </w:rPr>
        <w:t xml:space="preserve"> </w:t>
      </w:r>
      <w:r w:rsidR="00641B64" w:rsidRPr="00AC0C8A">
        <w:rPr>
          <w:rFonts w:ascii="Times New Roman" w:hAnsi="Times New Roman" w:cs="Times New Roman"/>
          <w:color w:val="000000"/>
          <w:sz w:val="28"/>
          <w:szCs w:val="28"/>
        </w:rPr>
        <w:t>исследовательскую</w:t>
      </w:r>
      <w:r w:rsidR="00641B64">
        <w:rPr>
          <w:rFonts w:ascii="Times New Roman" w:hAnsi="Times New Roman" w:cs="Times New Roman"/>
          <w:color w:val="000000"/>
          <w:sz w:val="28"/>
          <w:szCs w:val="28"/>
        </w:rPr>
        <w:t>,</w:t>
      </w:r>
      <w:r w:rsidR="00641B64" w:rsidRPr="00AC0C8A">
        <w:rPr>
          <w:rFonts w:ascii="Times New Roman" w:hAnsi="Times New Roman" w:cs="Times New Roman"/>
          <w:color w:val="000000"/>
          <w:sz w:val="28"/>
          <w:szCs w:val="28"/>
        </w:rPr>
        <w:t xml:space="preserve"> проектну</w:t>
      </w:r>
      <w:r w:rsidR="00641B64">
        <w:rPr>
          <w:rFonts w:ascii="Times New Roman" w:hAnsi="Times New Roman" w:cs="Times New Roman"/>
          <w:color w:val="000000"/>
          <w:sz w:val="28"/>
          <w:szCs w:val="28"/>
        </w:rPr>
        <w:t>ю и информационную деятельность.</w:t>
      </w:r>
    </w:p>
    <w:p w:rsidR="00932A7A" w:rsidRPr="00AC0C8A" w:rsidRDefault="00932A7A" w:rsidP="001803F2">
      <w:pPr>
        <w:autoSpaceDE w:val="0"/>
        <w:autoSpaceDN w:val="0"/>
        <w:adjustRightInd w:val="0"/>
        <w:spacing w:after="0" w:line="360" w:lineRule="auto"/>
        <w:ind w:firstLine="709"/>
        <w:jc w:val="both"/>
        <w:rPr>
          <w:rFonts w:ascii="Times New Roman" w:eastAsia="Times New Roman" w:hAnsi="Times New Roman" w:cs="Times New Roman"/>
          <w:color w:val="000000"/>
          <w:sz w:val="28"/>
          <w:szCs w:val="28"/>
        </w:rPr>
      </w:pPr>
      <w:r w:rsidRPr="00AC0C8A">
        <w:rPr>
          <w:rFonts w:ascii="Times New Roman" w:eastAsia="Times New Roman" w:hAnsi="Times New Roman" w:cs="Times New Roman"/>
          <w:color w:val="000000"/>
          <w:sz w:val="28"/>
          <w:szCs w:val="28"/>
        </w:rPr>
        <w:t xml:space="preserve">При итоговой оценке освоения </w:t>
      </w:r>
      <w:proofErr w:type="gramStart"/>
      <w:r w:rsidRPr="00AC0C8A">
        <w:rPr>
          <w:rFonts w:ascii="Times New Roman" w:eastAsia="Times New Roman" w:hAnsi="Times New Roman" w:cs="Times New Roman"/>
          <w:color w:val="000000"/>
          <w:sz w:val="28"/>
          <w:szCs w:val="28"/>
        </w:rPr>
        <w:t>обучающимися</w:t>
      </w:r>
      <w:proofErr w:type="gramEnd"/>
      <w:r w:rsidRPr="00AC0C8A">
        <w:rPr>
          <w:rFonts w:ascii="Times New Roman" w:eastAsia="Times New Roman" w:hAnsi="Times New Roman" w:cs="Times New Roman"/>
          <w:color w:val="000000"/>
          <w:sz w:val="28"/>
          <w:szCs w:val="28"/>
        </w:rPr>
        <w:t xml:space="preserve"> основной</w:t>
      </w:r>
      <w:r w:rsidR="001803F2">
        <w:rPr>
          <w:rFonts w:ascii="Times New Roman" w:eastAsia="Times New Roman" w:hAnsi="Times New Roman" w:cs="Times New Roman"/>
          <w:color w:val="000000"/>
          <w:sz w:val="28"/>
          <w:szCs w:val="28"/>
        </w:rPr>
        <w:t xml:space="preserve"> </w:t>
      </w:r>
      <w:r w:rsidRPr="00AC0C8A">
        <w:rPr>
          <w:rFonts w:ascii="Times New Roman" w:eastAsia="Times New Roman" w:hAnsi="Times New Roman" w:cs="Times New Roman"/>
          <w:color w:val="000000"/>
          <w:sz w:val="28"/>
          <w:szCs w:val="28"/>
        </w:rPr>
        <w:t>образовательной программы среднего (полного) общего образования должны</w:t>
      </w:r>
    </w:p>
    <w:p w:rsidR="00932A7A" w:rsidRPr="001803F2" w:rsidRDefault="00932A7A" w:rsidP="001803F2">
      <w:pPr>
        <w:autoSpaceDE w:val="0"/>
        <w:autoSpaceDN w:val="0"/>
        <w:adjustRightInd w:val="0"/>
        <w:spacing w:after="0" w:line="360" w:lineRule="auto"/>
        <w:jc w:val="both"/>
        <w:rPr>
          <w:rFonts w:ascii="Times New Roman" w:eastAsia="Times New Roman" w:hAnsi="Times New Roman" w:cs="Times New Roman"/>
          <w:color w:val="000000"/>
          <w:sz w:val="28"/>
          <w:szCs w:val="28"/>
        </w:rPr>
      </w:pPr>
      <w:r w:rsidRPr="00AC0C8A">
        <w:rPr>
          <w:rFonts w:ascii="Times New Roman" w:eastAsia="Times New Roman" w:hAnsi="Times New Roman" w:cs="Times New Roman"/>
          <w:color w:val="000000"/>
          <w:sz w:val="28"/>
          <w:szCs w:val="28"/>
        </w:rPr>
        <w:t xml:space="preserve">учитываться </w:t>
      </w:r>
      <w:proofErr w:type="spellStart"/>
      <w:r w:rsidRPr="00AC0C8A">
        <w:rPr>
          <w:rFonts w:ascii="Times New Roman" w:eastAsia="Times New Roman" w:hAnsi="Times New Roman" w:cs="Times New Roman"/>
          <w:color w:val="000000"/>
          <w:sz w:val="28"/>
          <w:szCs w:val="28"/>
        </w:rPr>
        <w:t>сформированность</w:t>
      </w:r>
      <w:proofErr w:type="spellEnd"/>
      <w:r w:rsidRPr="00AC0C8A">
        <w:rPr>
          <w:rFonts w:ascii="Times New Roman" w:eastAsia="Times New Roman" w:hAnsi="Times New Roman" w:cs="Times New Roman"/>
          <w:color w:val="000000"/>
          <w:sz w:val="28"/>
          <w:szCs w:val="28"/>
        </w:rPr>
        <w:t xml:space="preserve"> умений выполнения исследовательской и</w:t>
      </w:r>
      <w:r w:rsidR="004F5BBC">
        <w:rPr>
          <w:rFonts w:ascii="Times New Roman" w:eastAsia="Times New Roman" w:hAnsi="Times New Roman" w:cs="Times New Roman"/>
          <w:color w:val="000000"/>
          <w:sz w:val="28"/>
          <w:szCs w:val="28"/>
        </w:rPr>
        <w:t xml:space="preserve"> </w:t>
      </w:r>
      <w:r w:rsidRPr="00AC0C8A">
        <w:rPr>
          <w:rFonts w:ascii="Times New Roman" w:eastAsia="Times New Roman" w:hAnsi="Times New Roman" w:cs="Times New Roman"/>
          <w:color w:val="000000"/>
          <w:sz w:val="28"/>
          <w:szCs w:val="28"/>
        </w:rPr>
        <w:t>проектной деятельности, способность к решению учебно-практических и</w:t>
      </w:r>
      <w:r w:rsidR="004F5BBC">
        <w:rPr>
          <w:rFonts w:ascii="Times New Roman" w:eastAsia="Times New Roman" w:hAnsi="Times New Roman" w:cs="Times New Roman"/>
          <w:color w:val="000000"/>
          <w:sz w:val="28"/>
          <w:szCs w:val="28"/>
        </w:rPr>
        <w:t xml:space="preserve"> </w:t>
      </w:r>
      <w:r w:rsidRPr="00AC0C8A">
        <w:rPr>
          <w:rFonts w:ascii="Times New Roman" w:eastAsia="Times New Roman" w:hAnsi="Times New Roman" w:cs="Times New Roman"/>
          <w:color w:val="000000"/>
          <w:sz w:val="28"/>
          <w:szCs w:val="28"/>
        </w:rPr>
        <w:t>учебно-познавательных задач по обязательным предметным областям в</w:t>
      </w:r>
      <w:r w:rsidR="001803F2">
        <w:rPr>
          <w:rFonts w:ascii="Times New Roman" w:eastAsia="Times New Roman" w:hAnsi="Times New Roman" w:cs="Times New Roman"/>
          <w:color w:val="000000"/>
          <w:sz w:val="28"/>
          <w:szCs w:val="28"/>
        </w:rPr>
        <w:t xml:space="preserve"> </w:t>
      </w:r>
      <w:r w:rsidRPr="00AC0C8A">
        <w:rPr>
          <w:rFonts w:ascii="Times New Roman" w:eastAsia="Times New Roman" w:hAnsi="Times New Roman" w:cs="Times New Roman"/>
          <w:color w:val="000000"/>
          <w:sz w:val="28"/>
          <w:szCs w:val="28"/>
        </w:rPr>
        <w:t>соответствии с уровнем обучения.</w:t>
      </w:r>
    </w:p>
    <w:p w:rsidR="000C1DE0" w:rsidRPr="00BB7787" w:rsidRDefault="000C1DE0" w:rsidP="00C552F8">
      <w:pPr>
        <w:spacing w:after="0" w:line="360" w:lineRule="auto"/>
        <w:ind w:firstLine="709"/>
        <w:jc w:val="both"/>
        <w:rPr>
          <w:rFonts w:ascii="Times New Roman" w:hAnsi="Times New Roman" w:cs="Times New Roman"/>
          <w:sz w:val="28"/>
          <w:szCs w:val="28"/>
        </w:rPr>
      </w:pPr>
      <w:r w:rsidRPr="00BB7787">
        <w:rPr>
          <w:rFonts w:ascii="Times New Roman" w:hAnsi="Times New Roman" w:cs="Times New Roman"/>
          <w:sz w:val="28"/>
          <w:szCs w:val="28"/>
        </w:rPr>
        <w:t xml:space="preserve"> В основе метода проектов лежит развитие познавательных навыков учащихся, умений ориентироваться в информационном пространстве, развитие критического и творческого мышления. </w:t>
      </w:r>
    </w:p>
    <w:p w:rsidR="000C1DE0" w:rsidRPr="00BB7787" w:rsidRDefault="000C1DE0" w:rsidP="00C552F8">
      <w:pPr>
        <w:spacing w:after="0" w:line="360" w:lineRule="auto"/>
        <w:ind w:firstLine="709"/>
        <w:jc w:val="both"/>
        <w:rPr>
          <w:rFonts w:ascii="Times New Roman" w:hAnsi="Times New Roman" w:cs="Times New Roman"/>
          <w:sz w:val="28"/>
          <w:szCs w:val="28"/>
        </w:rPr>
      </w:pPr>
      <w:r w:rsidRPr="00BB7787">
        <w:rPr>
          <w:rFonts w:ascii="Times New Roman" w:hAnsi="Times New Roman" w:cs="Times New Roman"/>
          <w:sz w:val="28"/>
          <w:szCs w:val="28"/>
        </w:rPr>
        <w:t xml:space="preserve"> Проект многогранен, проект эффективен, проект неисчерпаем. </w:t>
      </w:r>
    </w:p>
    <w:p w:rsidR="000C1DE0" w:rsidRDefault="000C1DE0" w:rsidP="00C552F8">
      <w:pPr>
        <w:spacing w:after="0" w:line="360" w:lineRule="auto"/>
        <w:ind w:firstLine="709"/>
        <w:jc w:val="both"/>
        <w:rPr>
          <w:rFonts w:ascii="Times New Roman" w:hAnsi="Times New Roman" w:cs="Times New Roman"/>
          <w:sz w:val="28"/>
          <w:szCs w:val="28"/>
        </w:rPr>
      </w:pPr>
      <w:r w:rsidRPr="002A4E15">
        <w:rPr>
          <w:rFonts w:ascii="Times New Roman" w:hAnsi="Times New Roman" w:cs="Times New Roman"/>
          <w:i/>
          <w:sz w:val="28"/>
          <w:szCs w:val="28"/>
        </w:rPr>
        <w:t xml:space="preserve"> </w:t>
      </w:r>
      <w:r w:rsidRPr="002A4E15">
        <w:rPr>
          <w:rFonts w:ascii="Times New Roman" w:hAnsi="Times New Roman" w:cs="Times New Roman"/>
          <w:b/>
          <w:i/>
          <w:sz w:val="28"/>
          <w:szCs w:val="28"/>
        </w:rPr>
        <w:t>Проект</w:t>
      </w:r>
      <w:r w:rsidRPr="002A4E15">
        <w:rPr>
          <w:rFonts w:ascii="Times New Roman" w:hAnsi="Times New Roman" w:cs="Times New Roman"/>
          <w:i/>
          <w:sz w:val="28"/>
          <w:szCs w:val="28"/>
        </w:rPr>
        <w:t xml:space="preserve"> - это особая философия образования: философия цели и деятельности, результатов и достижений, далекая от формирования чисто теоретической образованности</w:t>
      </w:r>
      <w:proofErr w:type="gramStart"/>
      <w:r w:rsidRPr="002A4E15">
        <w:rPr>
          <w:rFonts w:ascii="Times New Roman" w:hAnsi="Times New Roman" w:cs="Times New Roman"/>
          <w:i/>
          <w:sz w:val="28"/>
          <w:szCs w:val="28"/>
        </w:rPr>
        <w:t>.</w:t>
      </w:r>
      <w:proofErr w:type="gramEnd"/>
      <w:r w:rsidR="002A4E15">
        <w:rPr>
          <w:rFonts w:ascii="Times New Roman" w:hAnsi="Times New Roman" w:cs="Times New Roman"/>
          <w:sz w:val="28"/>
          <w:szCs w:val="28"/>
        </w:rPr>
        <w:t xml:space="preserve"> </w:t>
      </w:r>
      <w:r w:rsidR="00CB7E44">
        <w:rPr>
          <w:rFonts w:ascii="Times New Roman" w:hAnsi="Times New Roman" w:cs="Times New Roman"/>
          <w:b/>
          <w:sz w:val="28"/>
          <w:szCs w:val="28"/>
        </w:rPr>
        <w:t>(</w:t>
      </w:r>
      <w:proofErr w:type="gramStart"/>
      <w:r w:rsidR="00CB7E44">
        <w:rPr>
          <w:rFonts w:ascii="Times New Roman" w:hAnsi="Times New Roman" w:cs="Times New Roman"/>
          <w:b/>
          <w:sz w:val="28"/>
          <w:szCs w:val="28"/>
        </w:rPr>
        <w:t>с</w:t>
      </w:r>
      <w:proofErr w:type="gramEnd"/>
      <w:r w:rsidR="00CB7E44">
        <w:rPr>
          <w:rFonts w:ascii="Times New Roman" w:hAnsi="Times New Roman" w:cs="Times New Roman"/>
          <w:b/>
          <w:sz w:val="28"/>
          <w:szCs w:val="28"/>
        </w:rPr>
        <w:t>лайд 5</w:t>
      </w:r>
      <w:r w:rsidR="002A4E15">
        <w:rPr>
          <w:rFonts w:ascii="Times New Roman" w:hAnsi="Times New Roman" w:cs="Times New Roman"/>
          <w:b/>
          <w:sz w:val="28"/>
          <w:szCs w:val="28"/>
        </w:rPr>
        <w:t>)</w:t>
      </w:r>
      <w:r w:rsidRPr="00BB7787">
        <w:rPr>
          <w:rFonts w:ascii="Times New Roman" w:hAnsi="Times New Roman" w:cs="Times New Roman"/>
          <w:sz w:val="28"/>
          <w:szCs w:val="28"/>
        </w:rPr>
        <w:t xml:space="preserve"> Она принята школой сегодняшнего дня, потому что позволяет органично соединить несоединимое - ценностно-смысловые основы культуры и процесс деятельной социализации. </w:t>
      </w:r>
    </w:p>
    <w:p w:rsidR="00B172F1" w:rsidRPr="002A4E15" w:rsidRDefault="00B64674" w:rsidP="004F5BBC">
      <w:pPr>
        <w:spacing w:after="0" w:line="360" w:lineRule="auto"/>
        <w:ind w:firstLine="709"/>
        <w:jc w:val="both"/>
        <w:rPr>
          <w:rFonts w:ascii="Times New Roman" w:hAnsi="Times New Roman" w:cs="Times New Roman"/>
          <w:b/>
          <w:sz w:val="28"/>
          <w:szCs w:val="28"/>
        </w:rPr>
      </w:pPr>
      <w:r w:rsidRPr="002A4E15">
        <w:rPr>
          <w:rFonts w:ascii="Times New Roman" w:hAnsi="Times New Roman" w:cs="Times New Roman"/>
          <w:b/>
          <w:bCs/>
          <w:i/>
          <w:iCs/>
          <w:sz w:val="28"/>
          <w:szCs w:val="28"/>
        </w:rPr>
        <w:t xml:space="preserve">Исследование </w:t>
      </w:r>
      <w:r w:rsidRPr="002A4E15">
        <w:rPr>
          <w:rFonts w:ascii="Times New Roman" w:hAnsi="Times New Roman" w:cs="Times New Roman"/>
          <w:i/>
          <w:sz w:val="28"/>
          <w:szCs w:val="28"/>
        </w:rPr>
        <w:t>– процесс выработки новых знаний, один из видов познавательной деятельности человека</w:t>
      </w:r>
      <w:proofErr w:type="gramStart"/>
      <w:r w:rsidRPr="002A4E15">
        <w:rPr>
          <w:rFonts w:ascii="Times New Roman" w:hAnsi="Times New Roman" w:cs="Times New Roman"/>
          <w:i/>
          <w:sz w:val="28"/>
          <w:szCs w:val="28"/>
        </w:rPr>
        <w:t>.</w:t>
      </w:r>
      <w:proofErr w:type="gramEnd"/>
      <w:r w:rsidR="002A4E15">
        <w:rPr>
          <w:rFonts w:ascii="Times New Roman" w:hAnsi="Times New Roman" w:cs="Times New Roman"/>
          <w:i/>
          <w:sz w:val="28"/>
          <w:szCs w:val="28"/>
        </w:rPr>
        <w:t xml:space="preserve"> </w:t>
      </w:r>
      <w:r w:rsidR="00CB7E44">
        <w:rPr>
          <w:rFonts w:ascii="Times New Roman" w:hAnsi="Times New Roman" w:cs="Times New Roman"/>
          <w:b/>
          <w:sz w:val="28"/>
          <w:szCs w:val="28"/>
        </w:rPr>
        <w:t>(</w:t>
      </w:r>
      <w:proofErr w:type="gramStart"/>
      <w:r w:rsidR="00CB7E44">
        <w:rPr>
          <w:rFonts w:ascii="Times New Roman" w:hAnsi="Times New Roman" w:cs="Times New Roman"/>
          <w:b/>
          <w:sz w:val="28"/>
          <w:szCs w:val="28"/>
        </w:rPr>
        <w:t>с</w:t>
      </w:r>
      <w:proofErr w:type="gramEnd"/>
      <w:r w:rsidR="00CB7E44">
        <w:rPr>
          <w:rFonts w:ascii="Times New Roman" w:hAnsi="Times New Roman" w:cs="Times New Roman"/>
          <w:b/>
          <w:sz w:val="28"/>
          <w:szCs w:val="28"/>
        </w:rPr>
        <w:t>лайд 6</w:t>
      </w:r>
      <w:r w:rsidR="002A4E15">
        <w:rPr>
          <w:rFonts w:ascii="Times New Roman" w:hAnsi="Times New Roman" w:cs="Times New Roman"/>
          <w:b/>
          <w:sz w:val="28"/>
          <w:szCs w:val="28"/>
        </w:rPr>
        <w:t>)</w:t>
      </w:r>
    </w:p>
    <w:p w:rsidR="00BB7787" w:rsidRPr="002A4E15" w:rsidRDefault="00BB7787" w:rsidP="00C552F8">
      <w:pPr>
        <w:spacing w:after="0" w:line="360" w:lineRule="auto"/>
        <w:ind w:firstLine="709"/>
        <w:jc w:val="both"/>
        <w:rPr>
          <w:rFonts w:ascii="Times New Roman" w:hAnsi="Times New Roman" w:cs="Times New Roman"/>
          <w:sz w:val="28"/>
          <w:szCs w:val="28"/>
        </w:rPr>
      </w:pPr>
      <w:r w:rsidRPr="002A4E15">
        <w:rPr>
          <w:rFonts w:ascii="Times New Roman" w:hAnsi="Times New Roman" w:cs="Times New Roman"/>
          <w:b/>
          <w:i/>
          <w:sz w:val="28"/>
          <w:szCs w:val="28"/>
        </w:rPr>
        <w:t>ПРОЕКТНО-ИССЛЕДОВАТЕЛЬСКАЯ ДЕЯТЕЛЬНОСТЬ</w:t>
      </w:r>
      <w:r w:rsidR="002A4E15" w:rsidRPr="002A4E15">
        <w:rPr>
          <w:rFonts w:ascii="Times New Roman" w:hAnsi="Times New Roman" w:cs="Times New Roman"/>
          <w:i/>
          <w:sz w:val="28"/>
          <w:szCs w:val="28"/>
        </w:rPr>
        <w:t xml:space="preserve"> – это</w:t>
      </w:r>
      <w:r w:rsidRPr="002A4E15">
        <w:rPr>
          <w:rFonts w:ascii="Times New Roman" w:hAnsi="Times New Roman" w:cs="Times New Roman"/>
          <w:i/>
          <w:sz w:val="28"/>
          <w:szCs w:val="28"/>
        </w:rPr>
        <w:t xml:space="preserve"> образовательная технология, предполагающая решение учащимися исследовательской, творческой задачи под руководством специалиста,  в ходе которого реализуется научный метод познания (вне зависимости от области исследования)</w:t>
      </w:r>
      <w:r w:rsidR="002A4E15">
        <w:rPr>
          <w:rFonts w:ascii="Times New Roman" w:hAnsi="Times New Roman" w:cs="Times New Roman"/>
          <w:i/>
          <w:sz w:val="28"/>
          <w:szCs w:val="28"/>
        </w:rPr>
        <w:t xml:space="preserve"> </w:t>
      </w:r>
      <w:r w:rsidR="00CB7E44">
        <w:rPr>
          <w:rFonts w:ascii="Times New Roman" w:hAnsi="Times New Roman" w:cs="Times New Roman"/>
          <w:b/>
          <w:sz w:val="28"/>
          <w:szCs w:val="28"/>
        </w:rPr>
        <w:t>(слайд 7</w:t>
      </w:r>
      <w:r w:rsidR="002A4E15">
        <w:rPr>
          <w:rFonts w:ascii="Times New Roman" w:hAnsi="Times New Roman" w:cs="Times New Roman"/>
          <w:b/>
          <w:sz w:val="28"/>
          <w:szCs w:val="28"/>
        </w:rPr>
        <w:t>)</w:t>
      </w:r>
    </w:p>
    <w:p w:rsidR="00BB7787" w:rsidRPr="002A4E15" w:rsidRDefault="00BB7787" w:rsidP="00C552F8">
      <w:pPr>
        <w:spacing w:after="0" w:line="360" w:lineRule="auto"/>
        <w:ind w:firstLine="709"/>
        <w:jc w:val="both"/>
        <w:rPr>
          <w:rFonts w:ascii="Times New Roman" w:hAnsi="Times New Roman" w:cs="Times New Roman"/>
          <w:b/>
          <w:i/>
          <w:sz w:val="28"/>
          <w:szCs w:val="28"/>
        </w:rPr>
      </w:pPr>
      <w:r>
        <w:rPr>
          <w:rFonts w:ascii="Times New Roman" w:hAnsi="Times New Roman" w:cs="Times New Roman"/>
          <w:sz w:val="28"/>
          <w:szCs w:val="28"/>
        </w:rPr>
        <w:lastRenderedPageBreak/>
        <w:t xml:space="preserve">               </w:t>
      </w:r>
      <w:r w:rsidRPr="00BB7787">
        <w:rPr>
          <w:rFonts w:ascii="Times New Roman" w:hAnsi="Times New Roman" w:cs="Times New Roman"/>
          <w:b/>
          <w:sz w:val="28"/>
          <w:szCs w:val="28"/>
        </w:rPr>
        <w:t xml:space="preserve">  </w:t>
      </w:r>
      <w:r w:rsidRPr="002A4E15">
        <w:rPr>
          <w:rFonts w:ascii="Times New Roman" w:hAnsi="Times New Roman" w:cs="Times New Roman"/>
          <w:b/>
          <w:i/>
          <w:sz w:val="28"/>
          <w:szCs w:val="28"/>
        </w:rPr>
        <w:t>Задачи проектно – исследовательской деятельности:</w:t>
      </w:r>
    </w:p>
    <w:p w:rsidR="00BB7787" w:rsidRPr="002A4E15" w:rsidRDefault="00BB7787" w:rsidP="00C552F8">
      <w:pPr>
        <w:spacing w:after="0" w:line="360" w:lineRule="auto"/>
        <w:ind w:firstLine="709"/>
        <w:jc w:val="both"/>
        <w:rPr>
          <w:rFonts w:ascii="Times New Roman" w:hAnsi="Times New Roman" w:cs="Times New Roman"/>
          <w:i/>
          <w:sz w:val="28"/>
          <w:szCs w:val="28"/>
        </w:rPr>
      </w:pPr>
      <w:r w:rsidRPr="002A4E15">
        <w:rPr>
          <w:rFonts w:ascii="Times New Roman" w:hAnsi="Times New Roman" w:cs="Times New Roman"/>
          <w:i/>
          <w:sz w:val="28"/>
          <w:szCs w:val="28"/>
        </w:rPr>
        <w:t>Создать условия для   организации    деятельности учащихся: определять ее цели и задачи, выбирать средства реализации и применять их на практике, взаимодействовать с другими людьми в достижении общих целей, оценивать достигнутые результаты.</w:t>
      </w:r>
    </w:p>
    <w:p w:rsidR="00BB7787" w:rsidRPr="002A4E15" w:rsidRDefault="00BB7787" w:rsidP="00C552F8">
      <w:pPr>
        <w:spacing w:after="0" w:line="360" w:lineRule="auto"/>
        <w:ind w:firstLine="709"/>
        <w:jc w:val="both"/>
        <w:rPr>
          <w:rFonts w:ascii="Times New Roman" w:hAnsi="Times New Roman" w:cs="Times New Roman"/>
          <w:i/>
          <w:sz w:val="28"/>
          <w:szCs w:val="28"/>
        </w:rPr>
      </w:pPr>
      <w:r w:rsidRPr="002A4E15">
        <w:rPr>
          <w:rFonts w:ascii="Times New Roman" w:hAnsi="Times New Roman" w:cs="Times New Roman"/>
          <w:i/>
          <w:sz w:val="28"/>
          <w:szCs w:val="28"/>
        </w:rPr>
        <w:t>Создать условия для    подготовки  к профессиональному выбору, т.е. научить ориентироваться в мире профессий, в системе профессионального образования, в собственных интересах и возможностях, подготовить к условиям обучения в профессиональном учебном заведении, сформировать знания и умения, имеющие опорное значение для профессионального образования определенного профиля.</w:t>
      </w:r>
    </w:p>
    <w:p w:rsidR="00A20021" w:rsidRPr="00CD06FF" w:rsidRDefault="00BB7787" w:rsidP="00CD06FF">
      <w:pPr>
        <w:spacing w:after="0" w:line="360" w:lineRule="auto"/>
        <w:ind w:firstLine="709"/>
        <w:jc w:val="both"/>
        <w:rPr>
          <w:rFonts w:ascii="Times New Roman" w:hAnsi="Times New Roman" w:cs="Times New Roman"/>
          <w:b/>
          <w:sz w:val="28"/>
          <w:szCs w:val="28"/>
        </w:rPr>
      </w:pPr>
      <w:r w:rsidRPr="002A4E15">
        <w:rPr>
          <w:rFonts w:ascii="Times New Roman" w:hAnsi="Times New Roman" w:cs="Times New Roman"/>
          <w:i/>
          <w:sz w:val="28"/>
          <w:szCs w:val="28"/>
        </w:rPr>
        <w:t>Создать условия  для формирования  у школьников навыков самостоятельного добывания новых знаний, сбора необходимой информации, умения выдвигать гипотезы, делать выводы и строить умозаключения</w:t>
      </w:r>
      <w:proofErr w:type="gramStart"/>
      <w:r w:rsidRPr="002A4E15">
        <w:rPr>
          <w:rFonts w:ascii="Times New Roman" w:hAnsi="Times New Roman" w:cs="Times New Roman"/>
          <w:i/>
          <w:sz w:val="28"/>
          <w:szCs w:val="28"/>
        </w:rPr>
        <w:t>.</w:t>
      </w:r>
      <w:proofErr w:type="gramEnd"/>
      <w:r w:rsidRPr="002A4E15">
        <w:rPr>
          <w:rFonts w:ascii="Times New Roman" w:hAnsi="Times New Roman" w:cs="Times New Roman"/>
          <w:i/>
          <w:sz w:val="28"/>
          <w:szCs w:val="28"/>
        </w:rPr>
        <w:t xml:space="preserve"> </w:t>
      </w:r>
      <w:r w:rsidR="00CB7E44">
        <w:rPr>
          <w:rFonts w:ascii="Times New Roman" w:hAnsi="Times New Roman" w:cs="Times New Roman"/>
          <w:b/>
          <w:sz w:val="28"/>
          <w:szCs w:val="28"/>
        </w:rPr>
        <w:t>(</w:t>
      </w:r>
      <w:proofErr w:type="gramStart"/>
      <w:r w:rsidR="00CB7E44">
        <w:rPr>
          <w:rFonts w:ascii="Times New Roman" w:hAnsi="Times New Roman" w:cs="Times New Roman"/>
          <w:b/>
          <w:sz w:val="28"/>
          <w:szCs w:val="28"/>
        </w:rPr>
        <w:t>с</w:t>
      </w:r>
      <w:proofErr w:type="gramEnd"/>
      <w:r w:rsidR="00CB7E44">
        <w:rPr>
          <w:rFonts w:ascii="Times New Roman" w:hAnsi="Times New Roman" w:cs="Times New Roman"/>
          <w:b/>
          <w:sz w:val="28"/>
          <w:szCs w:val="28"/>
        </w:rPr>
        <w:t>лайд 8</w:t>
      </w:r>
      <w:r w:rsidR="002A4E15">
        <w:rPr>
          <w:rFonts w:ascii="Times New Roman" w:hAnsi="Times New Roman" w:cs="Times New Roman"/>
          <w:b/>
          <w:sz w:val="28"/>
          <w:szCs w:val="28"/>
        </w:rPr>
        <w:t>)</w:t>
      </w:r>
    </w:p>
    <w:p w:rsidR="00BB7787" w:rsidRPr="00BB7787" w:rsidRDefault="00C552F8" w:rsidP="00C552F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BB7787" w:rsidRPr="00BB7787">
        <w:rPr>
          <w:rFonts w:ascii="Times New Roman" w:hAnsi="Times New Roman" w:cs="Times New Roman"/>
          <w:sz w:val="28"/>
          <w:szCs w:val="28"/>
        </w:rPr>
        <w:t>Проектно-исследовательс</w:t>
      </w:r>
      <w:r>
        <w:rPr>
          <w:rFonts w:ascii="Times New Roman" w:hAnsi="Times New Roman" w:cs="Times New Roman"/>
          <w:sz w:val="28"/>
          <w:szCs w:val="28"/>
        </w:rPr>
        <w:t xml:space="preserve">кая деятельность </w:t>
      </w:r>
      <w:r w:rsidR="00BB7787" w:rsidRPr="00BB7787">
        <w:rPr>
          <w:rFonts w:ascii="Times New Roman" w:hAnsi="Times New Roman" w:cs="Times New Roman"/>
          <w:sz w:val="28"/>
          <w:szCs w:val="28"/>
        </w:rPr>
        <w:t>осуществляется самостоятельно учащимися  под руководством  педагога-руководителя.  Возможность применения в работе не только учебного, но и реального жизненного опыта позволяет проделать серьезную исследовательскую работу. Результатом работы над проектом, его выходом, является продукт, который создается участниками проекта  в ходе решения поставленной проблемы.</w:t>
      </w:r>
    </w:p>
    <w:p w:rsidR="00BB7787" w:rsidRPr="00BB7787" w:rsidRDefault="00C552F8" w:rsidP="00C552F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BB7787">
        <w:rPr>
          <w:rFonts w:ascii="Times New Roman" w:hAnsi="Times New Roman" w:cs="Times New Roman"/>
          <w:sz w:val="28"/>
          <w:szCs w:val="28"/>
        </w:rPr>
        <w:t xml:space="preserve">  </w:t>
      </w:r>
      <w:r w:rsidR="00BB7787" w:rsidRPr="00BB7787">
        <w:rPr>
          <w:rFonts w:ascii="Times New Roman" w:hAnsi="Times New Roman" w:cs="Times New Roman"/>
          <w:sz w:val="28"/>
          <w:szCs w:val="28"/>
        </w:rPr>
        <w:t>Защита проекта   соответствует</w:t>
      </w:r>
      <w:r w:rsidR="00BB7787">
        <w:rPr>
          <w:rFonts w:ascii="Times New Roman" w:hAnsi="Times New Roman" w:cs="Times New Roman"/>
          <w:sz w:val="28"/>
          <w:szCs w:val="28"/>
        </w:rPr>
        <w:t xml:space="preserve">  уровню экзамена.  </w:t>
      </w:r>
    </w:p>
    <w:p w:rsidR="00BB7787" w:rsidRPr="00BB7787" w:rsidRDefault="00BB7787" w:rsidP="00C552F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Проектно-исследовательская </w:t>
      </w:r>
      <w:r w:rsidRPr="00BB7787">
        <w:rPr>
          <w:rFonts w:ascii="Times New Roman" w:hAnsi="Times New Roman" w:cs="Times New Roman"/>
          <w:sz w:val="28"/>
          <w:szCs w:val="28"/>
        </w:rPr>
        <w:t xml:space="preserve"> деятельность </w:t>
      </w:r>
      <w:r>
        <w:rPr>
          <w:rFonts w:ascii="Times New Roman" w:hAnsi="Times New Roman" w:cs="Times New Roman"/>
          <w:sz w:val="28"/>
          <w:szCs w:val="28"/>
        </w:rPr>
        <w:t>ведет к развитию интеллектуальных и творческих способностей учащихся.</w:t>
      </w:r>
    </w:p>
    <w:p w:rsidR="00BA7C54" w:rsidRPr="00CD06FF" w:rsidRDefault="00C552F8" w:rsidP="00CD06FF">
      <w:pPr>
        <w:spacing w:after="0" w:line="360" w:lineRule="auto"/>
        <w:ind w:firstLine="709"/>
        <w:jc w:val="both"/>
        <w:rPr>
          <w:rFonts w:ascii="Times New Roman" w:hAnsi="Times New Roman" w:cs="Times New Roman"/>
          <w:b/>
          <w:sz w:val="28"/>
          <w:szCs w:val="28"/>
        </w:rPr>
      </w:pPr>
      <w:r w:rsidRPr="002C7DA2">
        <w:rPr>
          <w:rFonts w:ascii="Times New Roman" w:hAnsi="Times New Roman" w:cs="Times New Roman"/>
          <w:i/>
          <w:sz w:val="28"/>
          <w:szCs w:val="28"/>
        </w:rPr>
        <w:t xml:space="preserve"> </w:t>
      </w:r>
      <w:r w:rsidR="00BB7787" w:rsidRPr="002C7DA2">
        <w:rPr>
          <w:rFonts w:ascii="Times New Roman" w:hAnsi="Times New Roman" w:cs="Times New Roman"/>
          <w:i/>
          <w:sz w:val="28"/>
          <w:szCs w:val="28"/>
        </w:rPr>
        <w:t xml:space="preserve"> По словам И.Гете,  настоящий ученик умеет выводить </w:t>
      </w:r>
      <w:proofErr w:type="gramStart"/>
      <w:r w:rsidR="00BB7787" w:rsidRPr="002C7DA2">
        <w:rPr>
          <w:rFonts w:ascii="Times New Roman" w:hAnsi="Times New Roman" w:cs="Times New Roman"/>
          <w:i/>
          <w:sz w:val="28"/>
          <w:szCs w:val="28"/>
        </w:rPr>
        <w:t>известное</w:t>
      </w:r>
      <w:proofErr w:type="gramEnd"/>
      <w:r w:rsidR="00BB7787" w:rsidRPr="002C7DA2">
        <w:rPr>
          <w:rFonts w:ascii="Times New Roman" w:hAnsi="Times New Roman" w:cs="Times New Roman"/>
          <w:i/>
          <w:sz w:val="28"/>
          <w:szCs w:val="28"/>
        </w:rPr>
        <w:t xml:space="preserve"> из неизвестного… </w:t>
      </w:r>
      <w:r w:rsidR="002C7DA2">
        <w:rPr>
          <w:rFonts w:ascii="Times New Roman" w:hAnsi="Times New Roman" w:cs="Times New Roman"/>
          <w:i/>
          <w:sz w:val="28"/>
          <w:szCs w:val="28"/>
        </w:rPr>
        <w:t xml:space="preserve"> </w:t>
      </w:r>
      <w:r w:rsidR="002C7DA2">
        <w:rPr>
          <w:rFonts w:ascii="Times New Roman" w:hAnsi="Times New Roman" w:cs="Times New Roman"/>
          <w:b/>
          <w:sz w:val="28"/>
          <w:szCs w:val="28"/>
        </w:rPr>
        <w:t xml:space="preserve">(слайд </w:t>
      </w:r>
      <w:r w:rsidR="00CD06FF">
        <w:rPr>
          <w:rFonts w:ascii="Times New Roman" w:hAnsi="Times New Roman" w:cs="Times New Roman"/>
          <w:b/>
          <w:sz w:val="28"/>
          <w:szCs w:val="28"/>
        </w:rPr>
        <w:t>9</w:t>
      </w:r>
      <w:r w:rsidR="002C7DA2">
        <w:rPr>
          <w:rFonts w:ascii="Times New Roman" w:hAnsi="Times New Roman" w:cs="Times New Roman"/>
          <w:b/>
          <w:sz w:val="28"/>
          <w:szCs w:val="28"/>
        </w:rPr>
        <w:t>)</w:t>
      </w:r>
      <w:r w:rsidR="00BA7C54" w:rsidRPr="00600A23">
        <w:rPr>
          <w:color w:val="FF0000"/>
        </w:rPr>
        <w:t xml:space="preserve">        </w:t>
      </w:r>
    </w:p>
    <w:p w:rsidR="00CD06FF" w:rsidRDefault="00BA7C54" w:rsidP="00087B4E">
      <w:pPr>
        <w:spacing w:after="0" w:line="360" w:lineRule="auto"/>
        <w:ind w:firstLine="709"/>
        <w:jc w:val="both"/>
        <w:rPr>
          <w:rFonts w:ascii="Times New Roman" w:hAnsi="Times New Roman" w:cs="Times New Roman"/>
          <w:b/>
          <w:sz w:val="28"/>
          <w:szCs w:val="28"/>
        </w:rPr>
      </w:pPr>
      <w:r w:rsidRPr="00087B4E">
        <w:rPr>
          <w:rFonts w:ascii="Times New Roman" w:hAnsi="Times New Roman" w:cs="Times New Roman"/>
          <w:i/>
          <w:sz w:val="28"/>
          <w:szCs w:val="28"/>
        </w:rPr>
        <w:t xml:space="preserve"> Проектирование (проектная деятельность)  –  это обязательно практическая деятельность, где </w:t>
      </w:r>
      <w:r w:rsidRPr="00087B4E">
        <w:rPr>
          <w:rFonts w:ascii="Times New Roman" w:hAnsi="Times New Roman" w:cs="Times New Roman"/>
          <w:i/>
          <w:sz w:val="28"/>
          <w:szCs w:val="28"/>
          <w:u w:val="single"/>
        </w:rPr>
        <w:t>школьники сами ставят цели</w:t>
      </w:r>
      <w:r w:rsidRPr="00087B4E">
        <w:rPr>
          <w:rFonts w:ascii="Times New Roman" w:hAnsi="Times New Roman" w:cs="Times New Roman"/>
          <w:i/>
          <w:sz w:val="28"/>
          <w:szCs w:val="28"/>
        </w:rPr>
        <w:t xml:space="preserve"> своего проектирования</w:t>
      </w:r>
      <w:proofErr w:type="gramStart"/>
      <w:r w:rsidR="00087B4E" w:rsidRPr="00087B4E">
        <w:rPr>
          <w:rFonts w:ascii="Times New Roman" w:hAnsi="Times New Roman" w:cs="Times New Roman"/>
          <w:sz w:val="28"/>
          <w:szCs w:val="28"/>
        </w:rPr>
        <w:t>.</w:t>
      </w:r>
      <w:proofErr w:type="gramEnd"/>
      <w:r w:rsidR="00087B4E" w:rsidRPr="00087B4E">
        <w:rPr>
          <w:rFonts w:ascii="Times New Roman" w:hAnsi="Times New Roman" w:cs="Times New Roman"/>
          <w:sz w:val="28"/>
          <w:szCs w:val="28"/>
        </w:rPr>
        <w:t xml:space="preserve"> </w:t>
      </w:r>
      <w:r w:rsidR="00CD06FF">
        <w:rPr>
          <w:rFonts w:ascii="Times New Roman" w:hAnsi="Times New Roman" w:cs="Times New Roman"/>
          <w:b/>
          <w:sz w:val="28"/>
          <w:szCs w:val="28"/>
        </w:rPr>
        <w:t>(</w:t>
      </w:r>
      <w:proofErr w:type="gramStart"/>
      <w:r w:rsidR="00CD06FF">
        <w:rPr>
          <w:rFonts w:ascii="Times New Roman" w:hAnsi="Times New Roman" w:cs="Times New Roman"/>
          <w:b/>
          <w:sz w:val="28"/>
          <w:szCs w:val="28"/>
        </w:rPr>
        <w:t>с</w:t>
      </w:r>
      <w:proofErr w:type="gramEnd"/>
      <w:r w:rsidR="00CD06FF">
        <w:rPr>
          <w:rFonts w:ascii="Times New Roman" w:hAnsi="Times New Roman" w:cs="Times New Roman"/>
          <w:b/>
          <w:sz w:val="28"/>
          <w:szCs w:val="28"/>
        </w:rPr>
        <w:t>лайд 10</w:t>
      </w:r>
      <w:r w:rsidR="00087B4E" w:rsidRPr="00087B4E">
        <w:rPr>
          <w:rFonts w:ascii="Times New Roman" w:hAnsi="Times New Roman" w:cs="Times New Roman"/>
          <w:b/>
          <w:sz w:val="28"/>
          <w:szCs w:val="28"/>
        </w:rPr>
        <w:t>)</w:t>
      </w:r>
    </w:p>
    <w:p w:rsidR="00BA7C54" w:rsidRPr="00087B4E" w:rsidRDefault="00BA7C54" w:rsidP="00087B4E">
      <w:pPr>
        <w:spacing w:after="0" w:line="360" w:lineRule="auto"/>
        <w:ind w:firstLine="709"/>
        <w:jc w:val="both"/>
        <w:rPr>
          <w:rFonts w:ascii="Times New Roman" w:hAnsi="Times New Roman" w:cs="Times New Roman"/>
          <w:sz w:val="28"/>
          <w:szCs w:val="28"/>
        </w:rPr>
      </w:pPr>
      <w:r w:rsidRPr="00087B4E">
        <w:rPr>
          <w:rFonts w:ascii="Times New Roman" w:hAnsi="Times New Roman" w:cs="Times New Roman"/>
          <w:sz w:val="28"/>
          <w:szCs w:val="28"/>
        </w:rPr>
        <w:lastRenderedPageBreak/>
        <w:t>Она гораздо в меньшей степени  регламентируется педагогом, т.е. в ней новые способы деятельности не приобретаются, а превращаются в средства решения практической задачи. Ставя практическую задачу, ученики ищут под эту конкретную задачу свои средства, причем решение поставленной задачи  может быть более или менее удачным, т.е. средства  могут быть более или менее адекватными. Но мерилом успешности  проекта  является его продукт.</w:t>
      </w:r>
    </w:p>
    <w:p w:rsidR="00BA7C54" w:rsidRPr="00087B4E" w:rsidRDefault="00BA7C54" w:rsidP="00087B4E">
      <w:pPr>
        <w:spacing w:after="0" w:line="360" w:lineRule="auto"/>
        <w:ind w:firstLine="709"/>
        <w:jc w:val="both"/>
        <w:rPr>
          <w:rFonts w:ascii="Times New Roman" w:hAnsi="Times New Roman" w:cs="Times New Roman"/>
          <w:sz w:val="28"/>
          <w:szCs w:val="28"/>
        </w:rPr>
      </w:pPr>
      <w:r w:rsidRPr="00087B4E">
        <w:rPr>
          <w:rFonts w:ascii="Times New Roman" w:hAnsi="Times New Roman" w:cs="Times New Roman"/>
          <w:sz w:val="28"/>
          <w:szCs w:val="28"/>
        </w:rPr>
        <w:t xml:space="preserve">      Проектная деятельность именно  на этом этапе образования представляет собой особую деятельность, которая ведет за собой развитие  подростка. «Ведущая деятельность» означает, что эта деятельность является абсолютно необходимой для нормального хода развития именно подростков.</w:t>
      </w:r>
    </w:p>
    <w:p w:rsidR="00BA7C54" w:rsidRDefault="00BA7C54" w:rsidP="00087B4E">
      <w:pPr>
        <w:spacing w:after="0"/>
        <w:ind w:left="720"/>
        <w:jc w:val="both"/>
      </w:pPr>
    </w:p>
    <w:p w:rsidR="00BA7C54" w:rsidRPr="00CD06FF" w:rsidRDefault="00D334FF" w:rsidP="00D334FF">
      <w:pPr>
        <w:jc w:val="center"/>
        <w:rPr>
          <w:rFonts w:ascii="Times New Roman" w:hAnsi="Times New Roman" w:cs="Times New Roman"/>
          <w:i/>
          <w:sz w:val="28"/>
          <w:szCs w:val="28"/>
        </w:rPr>
      </w:pPr>
      <w:r w:rsidRPr="00CD06FF">
        <w:rPr>
          <w:rFonts w:ascii="Times New Roman" w:hAnsi="Times New Roman" w:cs="Times New Roman"/>
          <w:i/>
          <w:sz w:val="28"/>
          <w:szCs w:val="28"/>
        </w:rPr>
        <w:t>В</w:t>
      </w:r>
      <w:r w:rsidR="00BA7C54" w:rsidRPr="00CD06FF">
        <w:rPr>
          <w:rFonts w:ascii="Times New Roman" w:hAnsi="Times New Roman" w:cs="Times New Roman"/>
          <w:i/>
          <w:sz w:val="28"/>
          <w:szCs w:val="28"/>
        </w:rPr>
        <w:t>озможны следующие типы и виды  проектов, проектных форм учебной деятельности.</w:t>
      </w:r>
    </w:p>
    <w:p w:rsidR="00CD06FF" w:rsidRPr="00CD06FF" w:rsidRDefault="00BA7C54" w:rsidP="00CD06FF">
      <w:pPr>
        <w:spacing w:after="0" w:line="360" w:lineRule="auto"/>
        <w:ind w:left="180" w:firstLine="709"/>
        <w:jc w:val="center"/>
        <w:rPr>
          <w:rFonts w:ascii="Times New Roman" w:hAnsi="Times New Roman" w:cs="Times New Roman"/>
          <w:i/>
          <w:sz w:val="28"/>
          <w:szCs w:val="28"/>
        </w:rPr>
      </w:pPr>
      <w:r w:rsidRPr="00CD06FF">
        <w:rPr>
          <w:rFonts w:ascii="Times New Roman" w:hAnsi="Times New Roman" w:cs="Times New Roman"/>
          <w:i/>
          <w:sz w:val="28"/>
          <w:szCs w:val="28"/>
        </w:rPr>
        <w:t xml:space="preserve">1.Учебные </w:t>
      </w:r>
      <w:proofErr w:type="spellStart"/>
      <w:r w:rsidRPr="00CD06FF">
        <w:rPr>
          <w:rFonts w:ascii="Times New Roman" w:hAnsi="Times New Roman" w:cs="Times New Roman"/>
          <w:i/>
          <w:sz w:val="28"/>
          <w:szCs w:val="28"/>
        </w:rPr>
        <w:t>монопроекты</w:t>
      </w:r>
      <w:proofErr w:type="spellEnd"/>
      <w:r w:rsidRPr="00CD06FF">
        <w:rPr>
          <w:rFonts w:ascii="Times New Roman" w:hAnsi="Times New Roman" w:cs="Times New Roman"/>
          <w:i/>
          <w:sz w:val="28"/>
          <w:szCs w:val="28"/>
        </w:rPr>
        <w:t>.</w:t>
      </w:r>
    </w:p>
    <w:p w:rsidR="00CD06FF" w:rsidRDefault="00BA7C54" w:rsidP="00CD06FF">
      <w:pPr>
        <w:spacing w:after="0" w:line="360" w:lineRule="auto"/>
        <w:rPr>
          <w:rFonts w:ascii="Times New Roman" w:hAnsi="Times New Roman" w:cs="Times New Roman"/>
          <w:i/>
          <w:sz w:val="28"/>
          <w:szCs w:val="28"/>
        </w:rPr>
      </w:pPr>
      <w:r w:rsidRPr="00CD06FF">
        <w:rPr>
          <w:rFonts w:ascii="Times New Roman" w:hAnsi="Times New Roman" w:cs="Times New Roman"/>
          <w:i/>
          <w:sz w:val="28"/>
          <w:szCs w:val="28"/>
        </w:rPr>
        <w:t xml:space="preserve"> Стартовый  проект </w:t>
      </w:r>
    </w:p>
    <w:p w:rsidR="00CD06FF" w:rsidRDefault="00BA7C54" w:rsidP="00CD06FF">
      <w:pPr>
        <w:spacing w:after="0" w:line="360" w:lineRule="auto"/>
        <w:rPr>
          <w:rFonts w:ascii="Times New Roman" w:hAnsi="Times New Roman" w:cs="Times New Roman"/>
          <w:i/>
          <w:sz w:val="28"/>
          <w:szCs w:val="28"/>
        </w:rPr>
      </w:pPr>
      <w:r w:rsidRPr="00CD06FF">
        <w:rPr>
          <w:rFonts w:ascii="Times New Roman" w:hAnsi="Times New Roman" w:cs="Times New Roman"/>
          <w:i/>
          <w:sz w:val="28"/>
          <w:szCs w:val="28"/>
        </w:rPr>
        <w:t xml:space="preserve">Поисково-исследовательский проект </w:t>
      </w:r>
    </w:p>
    <w:p w:rsidR="00CD06FF" w:rsidRDefault="00CD06FF" w:rsidP="00CD06FF">
      <w:pPr>
        <w:spacing w:after="0" w:line="360" w:lineRule="auto"/>
        <w:rPr>
          <w:rFonts w:ascii="Times New Roman" w:hAnsi="Times New Roman" w:cs="Times New Roman"/>
          <w:i/>
          <w:sz w:val="28"/>
          <w:szCs w:val="28"/>
        </w:rPr>
      </w:pPr>
      <w:r w:rsidRPr="00CD06FF">
        <w:rPr>
          <w:rFonts w:ascii="Times New Roman" w:hAnsi="Times New Roman" w:cs="Times New Roman"/>
          <w:i/>
          <w:sz w:val="28"/>
          <w:szCs w:val="28"/>
        </w:rPr>
        <w:t xml:space="preserve"> </w:t>
      </w:r>
      <w:r w:rsidR="00BA7C54" w:rsidRPr="00CD06FF">
        <w:rPr>
          <w:rFonts w:ascii="Times New Roman" w:hAnsi="Times New Roman" w:cs="Times New Roman"/>
          <w:i/>
          <w:sz w:val="28"/>
          <w:szCs w:val="28"/>
        </w:rPr>
        <w:t xml:space="preserve">Рефлексивный проект      </w:t>
      </w:r>
    </w:p>
    <w:p w:rsidR="00CD06FF" w:rsidRDefault="00BA7C54" w:rsidP="00CD06FF">
      <w:pPr>
        <w:spacing w:after="0" w:line="360" w:lineRule="auto"/>
        <w:rPr>
          <w:rFonts w:ascii="Times New Roman" w:hAnsi="Times New Roman" w:cs="Times New Roman"/>
          <w:i/>
          <w:sz w:val="28"/>
          <w:szCs w:val="28"/>
        </w:rPr>
      </w:pPr>
      <w:r w:rsidRPr="00CD06FF">
        <w:rPr>
          <w:rFonts w:ascii="Times New Roman" w:hAnsi="Times New Roman" w:cs="Times New Roman"/>
          <w:i/>
          <w:sz w:val="28"/>
          <w:szCs w:val="28"/>
        </w:rPr>
        <w:t xml:space="preserve">Опережающий проект </w:t>
      </w:r>
    </w:p>
    <w:p w:rsidR="00D334FF" w:rsidRPr="00CD06FF" w:rsidRDefault="00CD06FF" w:rsidP="00CD06FF">
      <w:pPr>
        <w:spacing w:after="0" w:line="360" w:lineRule="auto"/>
        <w:rPr>
          <w:rFonts w:ascii="Times New Roman" w:hAnsi="Times New Roman" w:cs="Times New Roman"/>
          <w:i/>
          <w:sz w:val="28"/>
          <w:szCs w:val="28"/>
        </w:rPr>
      </w:pPr>
      <w:r w:rsidRPr="00CD06FF">
        <w:rPr>
          <w:rFonts w:ascii="Times New Roman" w:hAnsi="Times New Roman" w:cs="Times New Roman"/>
          <w:i/>
          <w:sz w:val="28"/>
          <w:szCs w:val="28"/>
        </w:rPr>
        <w:t xml:space="preserve"> </w:t>
      </w:r>
      <w:r w:rsidR="00BA7C54" w:rsidRPr="00CD06FF">
        <w:rPr>
          <w:rFonts w:ascii="Times New Roman" w:hAnsi="Times New Roman" w:cs="Times New Roman"/>
          <w:i/>
          <w:sz w:val="28"/>
          <w:szCs w:val="28"/>
        </w:rPr>
        <w:t>Итоговый групповой</w:t>
      </w:r>
      <w:r w:rsidR="00D334FF" w:rsidRPr="00CD06FF">
        <w:rPr>
          <w:rFonts w:ascii="Times New Roman" w:hAnsi="Times New Roman" w:cs="Times New Roman"/>
          <w:b/>
          <w:i/>
          <w:sz w:val="28"/>
          <w:szCs w:val="28"/>
        </w:rPr>
        <w:t xml:space="preserve">                  </w:t>
      </w:r>
      <w:r w:rsidR="00D334FF" w:rsidRPr="00CD06FF">
        <w:rPr>
          <w:rFonts w:ascii="Times New Roman" w:hAnsi="Times New Roman" w:cs="Times New Roman"/>
          <w:b/>
          <w:sz w:val="28"/>
          <w:szCs w:val="28"/>
        </w:rPr>
        <w:t xml:space="preserve">                                         </w:t>
      </w:r>
      <w:r>
        <w:rPr>
          <w:rFonts w:ascii="Times New Roman" w:hAnsi="Times New Roman" w:cs="Times New Roman"/>
          <w:b/>
          <w:sz w:val="28"/>
          <w:szCs w:val="28"/>
        </w:rPr>
        <w:t>(слайд 11</w:t>
      </w:r>
      <w:r w:rsidR="002D68D9" w:rsidRPr="00CD06FF">
        <w:rPr>
          <w:rFonts w:ascii="Times New Roman" w:hAnsi="Times New Roman" w:cs="Times New Roman"/>
          <w:b/>
          <w:sz w:val="28"/>
          <w:szCs w:val="28"/>
        </w:rPr>
        <w:t>)</w:t>
      </w:r>
    </w:p>
    <w:p w:rsidR="00BA7C54" w:rsidRPr="00CD06FF" w:rsidRDefault="00BA7C54" w:rsidP="00CD06FF">
      <w:pPr>
        <w:pStyle w:val="a3"/>
        <w:tabs>
          <w:tab w:val="left" w:pos="4500"/>
          <w:tab w:val="left" w:pos="9180"/>
          <w:tab w:val="left" w:pos="9360"/>
        </w:tabs>
        <w:spacing w:after="0" w:line="360" w:lineRule="auto"/>
        <w:ind w:left="0" w:firstLine="709"/>
        <w:jc w:val="both"/>
        <w:rPr>
          <w:rFonts w:ascii="Times New Roman" w:hAnsi="Times New Roman" w:cs="Times New Roman"/>
          <w:sz w:val="28"/>
          <w:szCs w:val="28"/>
        </w:rPr>
      </w:pPr>
      <w:r w:rsidRPr="00D334FF">
        <w:rPr>
          <w:rFonts w:ascii="Times New Roman" w:hAnsi="Times New Roman" w:cs="Times New Roman"/>
          <w:sz w:val="28"/>
          <w:szCs w:val="28"/>
        </w:rPr>
        <w:t>Таким образом, проекты в рамках учебного предмета представляют собой проектные формы учебной деятельности уч</w:t>
      </w:r>
      <w:r w:rsidR="00D334FF">
        <w:rPr>
          <w:rFonts w:ascii="Times New Roman" w:hAnsi="Times New Roman" w:cs="Times New Roman"/>
          <w:sz w:val="28"/>
          <w:szCs w:val="28"/>
        </w:rPr>
        <w:t xml:space="preserve">ащихся. Проектные формы учебной деятельности </w:t>
      </w:r>
      <w:r w:rsidRPr="00D334FF">
        <w:rPr>
          <w:rFonts w:ascii="Times New Roman" w:hAnsi="Times New Roman" w:cs="Times New Roman"/>
          <w:sz w:val="28"/>
          <w:szCs w:val="28"/>
        </w:rPr>
        <w:t>являются необходимыми элементами образовательного процесса и замене не подлежат.</w:t>
      </w:r>
    </w:p>
    <w:p w:rsidR="00BA7C54" w:rsidRPr="00CD06FF" w:rsidRDefault="00BA7C54" w:rsidP="00D334FF">
      <w:pPr>
        <w:pStyle w:val="a3"/>
        <w:tabs>
          <w:tab w:val="left" w:pos="4500"/>
          <w:tab w:val="left" w:pos="9180"/>
          <w:tab w:val="left" w:pos="9360"/>
        </w:tabs>
        <w:ind w:left="180"/>
        <w:jc w:val="center"/>
        <w:rPr>
          <w:rFonts w:ascii="Times New Roman" w:hAnsi="Times New Roman" w:cs="Times New Roman"/>
          <w:i/>
          <w:sz w:val="28"/>
          <w:szCs w:val="28"/>
        </w:rPr>
      </w:pPr>
      <w:r w:rsidRPr="00CD06FF">
        <w:rPr>
          <w:rFonts w:ascii="Times New Roman" w:hAnsi="Times New Roman" w:cs="Times New Roman"/>
          <w:i/>
          <w:sz w:val="28"/>
          <w:szCs w:val="28"/>
        </w:rPr>
        <w:t>2.Межпредметные проекты.</w:t>
      </w:r>
    </w:p>
    <w:p w:rsidR="00BA7C54" w:rsidRPr="00CD06FF" w:rsidRDefault="00BA7C54" w:rsidP="00D334FF">
      <w:pPr>
        <w:jc w:val="center"/>
        <w:rPr>
          <w:rFonts w:ascii="Times New Roman" w:hAnsi="Times New Roman" w:cs="Times New Roman"/>
          <w:i/>
          <w:sz w:val="28"/>
          <w:szCs w:val="28"/>
        </w:rPr>
      </w:pPr>
      <w:r w:rsidRPr="00CD06FF">
        <w:rPr>
          <w:rFonts w:ascii="Times New Roman" w:hAnsi="Times New Roman" w:cs="Times New Roman"/>
          <w:i/>
          <w:sz w:val="28"/>
          <w:szCs w:val="28"/>
        </w:rPr>
        <w:t>3.Социальные (практико-ориентированные) проекты</w:t>
      </w:r>
    </w:p>
    <w:p w:rsidR="00BA7C54" w:rsidRPr="00CD06FF" w:rsidRDefault="00BA7C54" w:rsidP="00D334FF">
      <w:pPr>
        <w:jc w:val="center"/>
        <w:rPr>
          <w:rFonts w:ascii="Times New Roman" w:hAnsi="Times New Roman" w:cs="Times New Roman"/>
          <w:i/>
          <w:sz w:val="28"/>
          <w:szCs w:val="28"/>
        </w:rPr>
      </w:pPr>
      <w:r w:rsidRPr="00CD06FF">
        <w:rPr>
          <w:rFonts w:ascii="Times New Roman" w:hAnsi="Times New Roman" w:cs="Times New Roman"/>
          <w:i/>
          <w:sz w:val="28"/>
          <w:szCs w:val="28"/>
        </w:rPr>
        <w:t>4.Педагогический  проект</w:t>
      </w:r>
    </w:p>
    <w:p w:rsidR="00BA7C54" w:rsidRPr="002D68D9" w:rsidRDefault="002D68D9" w:rsidP="002D68D9">
      <w:pPr>
        <w:jc w:val="center"/>
        <w:rPr>
          <w:rFonts w:ascii="Times New Roman" w:hAnsi="Times New Roman" w:cs="Times New Roman"/>
          <w:b/>
          <w:sz w:val="28"/>
          <w:szCs w:val="28"/>
        </w:rPr>
      </w:pPr>
      <w:r w:rsidRPr="00CD06FF">
        <w:rPr>
          <w:rFonts w:ascii="Times New Roman" w:hAnsi="Times New Roman" w:cs="Times New Roman"/>
          <w:i/>
          <w:sz w:val="28"/>
          <w:szCs w:val="28"/>
        </w:rPr>
        <w:t xml:space="preserve">                                   </w:t>
      </w:r>
      <w:r w:rsidR="00BA7C54" w:rsidRPr="00CD06FF">
        <w:rPr>
          <w:rFonts w:ascii="Times New Roman" w:hAnsi="Times New Roman" w:cs="Times New Roman"/>
          <w:i/>
          <w:sz w:val="28"/>
          <w:szCs w:val="28"/>
        </w:rPr>
        <w:t>5. Персональный проект</w:t>
      </w:r>
      <w:r>
        <w:rPr>
          <w:rFonts w:ascii="Times New Roman" w:hAnsi="Times New Roman" w:cs="Times New Roman"/>
          <w:b/>
          <w:i/>
          <w:sz w:val="28"/>
          <w:szCs w:val="28"/>
        </w:rPr>
        <w:t xml:space="preserve">        </w:t>
      </w:r>
      <w:r w:rsidR="00CD06FF">
        <w:rPr>
          <w:rFonts w:ascii="Times New Roman" w:hAnsi="Times New Roman" w:cs="Times New Roman"/>
          <w:b/>
          <w:sz w:val="28"/>
          <w:szCs w:val="28"/>
        </w:rPr>
        <w:t xml:space="preserve">             (слайд12</w:t>
      </w:r>
      <w:r>
        <w:rPr>
          <w:rFonts w:ascii="Times New Roman" w:hAnsi="Times New Roman" w:cs="Times New Roman"/>
          <w:b/>
          <w:sz w:val="28"/>
          <w:szCs w:val="28"/>
        </w:rPr>
        <w:t xml:space="preserve">)                                   </w:t>
      </w:r>
    </w:p>
    <w:p w:rsidR="00BA7C54" w:rsidRPr="006D648F" w:rsidRDefault="00BA7C54" w:rsidP="006D648F">
      <w:pPr>
        <w:spacing w:after="0" w:line="360" w:lineRule="auto"/>
        <w:ind w:firstLine="709"/>
        <w:jc w:val="both"/>
        <w:rPr>
          <w:rFonts w:ascii="Times New Roman" w:hAnsi="Times New Roman" w:cs="Times New Roman"/>
          <w:sz w:val="28"/>
          <w:szCs w:val="28"/>
        </w:rPr>
      </w:pPr>
      <w:r w:rsidRPr="006D648F">
        <w:rPr>
          <w:rFonts w:ascii="Times New Roman" w:hAnsi="Times New Roman" w:cs="Times New Roman"/>
          <w:sz w:val="28"/>
          <w:szCs w:val="28"/>
        </w:rPr>
        <w:t xml:space="preserve">     На последнем году обучения в основной школе каждый учащийся выполняет персональный проект в течение года, который  выносится на </w:t>
      </w:r>
      <w:r w:rsidRPr="006D648F">
        <w:rPr>
          <w:rFonts w:ascii="Times New Roman" w:hAnsi="Times New Roman" w:cs="Times New Roman"/>
          <w:sz w:val="28"/>
          <w:szCs w:val="28"/>
        </w:rPr>
        <w:lastRenderedPageBreak/>
        <w:t>защиту в рамках государственной итоговой аттестации. Персональный проект (в большинстве случаев) принимает форму отдельных, зафиксированных на бумаге исследований. Помимо такой формы презентации проекта, учащиеся могут выполнять его и другими способами (учебное пособие-макет, организация выставки или концерта, творческая работа по искусству).</w:t>
      </w:r>
    </w:p>
    <w:p w:rsidR="00BA7C54" w:rsidRPr="00CD06FF" w:rsidRDefault="00BA7C54" w:rsidP="00BA7C54">
      <w:pPr>
        <w:rPr>
          <w:rFonts w:ascii="Times New Roman" w:hAnsi="Times New Roman" w:cs="Times New Roman"/>
          <w:b/>
          <w:i/>
          <w:sz w:val="28"/>
          <w:szCs w:val="28"/>
        </w:rPr>
      </w:pPr>
      <w:r w:rsidRPr="00CD06FF">
        <w:rPr>
          <w:rFonts w:ascii="Times New Roman" w:hAnsi="Times New Roman" w:cs="Times New Roman"/>
          <w:b/>
          <w:i/>
          <w:sz w:val="28"/>
          <w:szCs w:val="28"/>
        </w:rPr>
        <w:t xml:space="preserve">     Персональный проект должен удовлетворять следующим условиям:</w:t>
      </w:r>
    </w:p>
    <w:p w:rsidR="00BA7C54" w:rsidRPr="006D648F" w:rsidRDefault="00BA7C54" w:rsidP="00BA7C54">
      <w:pPr>
        <w:numPr>
          <w:ilvl w:val="0"/>
          <w:numId w:val="14"/>
        </w:numPr>
        <w:spacing w:after="0"/>
        <w:jc w:val="both"/>
        <w:rPr>
          <w:rFonts w:ascii="Times New Roman" w:hAnsi="Times New Roman" w:cs="Times New Roman"/>
          <w:i/>
          <w:sz w:val="28"/>
          <w:szCs w:val="28"/>
        </w:rPr>
      </w:pPr>
      <w:r w:rsidRPr="006D648F">
        <w:rPr>
          <w:rFonts w:ascii="Times New Roman" w:hAnsi="Times New Roman" w:cs="Times New Roman"/>
          <w:i/>
          <w:sz w:val="28"/>
          <w:szCs w:val="28"/>
        </w:rPr>
        <w:t>наличие  социально или личностно значимой проблемы;</w:t>
      </w:r>
    </w:p>
    <w:p w:rsidR="00BA7C54" w:rsidRPr="006D648F" w:rsidRDefault="00BA7C54" w:rsidP="00BA7C54">
      <w:pPr>
        <w:numPr>
          <w:ilvl w:val="0"/>
          <w:numId w:val="14"/>
        </w:numPr>
        <w:spacing w:after="0"/>
        <w:jc w:val="both"/>
        <w:rPr>
          <w:rFonts w:ascii="Times New Roman" w:hAnsi="Times New Roman" w:cs="Times New Roman"/>
          <w:i/>
          <w:sz w:val="28"/>
          <w:szCs w:val="28"/>
        </w:rPr>
      </w:pPr>
      <w:r w:rsidRPr="006D648F">
        <w:rPr>
          <w:rFonts w:ascii="Times New Roman" w:hAnsi="Times New Roman" w:cs="Times New Roman"/>
          <w:i/>
          <w:sz w:val="28"/>
          <w:szCs w:val="28"/>
        </w:rPr>
        <w:t>наличие конкретного социального адресата проекта «заказчика»;</w:t>
      </w:r>
    </w:p>
    <w:p w:rsidR="00BA7C54" w:rsidRPr="006D648F" w:rsidRDefault="00BA7C54" w:rsidP="00BA7C54">
      <w:pPr>
        <w:numPr>
          <w:ilvl w:val="0"/>
          <w:numId w:val="14"/>
        </w:numPr>
        <w:spacing w:after="0"/>
        <w:jc w:val="both"/>
        <w:rPr>
          <w:rFonts w:ascii="Times New Roman" w:hAnsi="Times New Roman" w:cs="Times New Roman"/>
          <w:i/>
          <w:sz w:val="28"/>
          <w:szCs w:val="28"/>
        </w:rPr>
      </w:pPr>
      <w:r w:rsidRPr="006D648F">
        <w:rPr>
          <w:rFonts w:ascii="Times New Roman" w:hAnsi="Times New Roman" w:cs="Times New Roman"/>
          <w:i/>
          <w:sz w:val="28"/>
          <w:szCs w:val="28"/>
        </w:rPr>
        <w:t>самостоятельный и индивидуальный характер работы учащегося;</w:t>
      </w:r>
    </w:p>
    <w:p w:rsidR="00BA7C54" w:rsidRPr="006D648F" w:rsidRDefault="00BA7C54" w:rsidP="00BA7C54">
      <w:pPr>
        <w:numPr>
          <w:ilvl w:val="0"/>
          <w:numId w:val="14"/>
        </w:numPr>
        <w:spacing w:after="0"/>
        <w:jc w:val="both"/>
        <w:rPr>
          <w:rFonts w:ascii="Times New Roman" w:hAnsi="Times New Roman" w:cs="Times New Roman"/>
          <w:i/>
          <w:sz w:val="28"/>
          <w:szCs w:val="28"/>
        </w:rPr>
      </w:pPr>
      <w:r w:rsidRPr="006D648F">
        <w:rPr>
          <w:rFonts w:ascii="Times New Roman" w:hAnsi="Times New Roman" w:cs="Times New Roman"/>
          <w:i/>
          <w:sz w:val="28"/>
          <w:szCs w:val="28"/>
        </w:rPr>
        <w:t xml:space="preserve">проект </w:t>
      </w:r>
      <w:proofErr w:type="spellStart"/>
      <w:r w:rsidRPr="006D648F">
        <w:rPr>
          <w:rFonts w:ascii="Times New Roman" w:hAnsi="Times New Roman" w:cs="Times New Roman"/>
          <w:i/>
          <w:sz w:val="28"/>
          <w:szCs w:val="28"/>
        </w:rPr>
        <w:t>межпредметный</w:t>
      </w:r>
      <w:proofErr w:type="spellEnd"/>
      <w:r w:rsidRPr="006D648F">
        <w:rPr>
          <w:rFonts w:ascii="Times New Roman" w:hAnsi="Times New Roman" w:cs="Times New Roman"/>
          <w:i/>
          <w:sz w:val="28"/>
          <w:szCs w:val="28"/>
        </w:rPr>
        <w:t xml:space="preserve">, </w:t>
      </w:r>
      <w:proofErr w:type="spellStart"/>
      <w:r w:rsidRPr="006D648F">
        <w:rPr>
          <w:rFonts w:ascii="Times New Roman" w:hAnsi="Times New Roman" w:cs="Times New Roman"/>
          <w:i/>
          <w:sz w:val="28"/>
          <w:szCs w:val="28"/>
        </w:rPr>
        <w:t>надпредметный</w:t>
      </w:r>
      <w:proofErr w:type="spellEnd"/>
      <w:r w:rsidRPr="006D648F">
        <w:rPr>
          <w:rFonts w:ascii="Times New Roman" w:hAnsi="Times New Roman" w:cs="Times New Roman"/>
          <w:i/>
          <w:sz w:val="28"/>
          <w:szCs w:val="28"/>
        </w:rPr>
        <w:t>, т.е. не ограничивающийся рамками одной учебной дисциплины</w:t>
      </w:r>
      <w:proofErr w:type="gramStart"/>
      <w:r w:rsidRPr="006D648F">
        <w:rPr>
          <w:rFonts w:ascii="Times New Roman" w:hAnsi="Times New Roman" w:cs="Times New Roman"/>
          <w:i/>
          <w:sz w:val="28"/>
          <w:szCs w:val="28"/>
        </w:rPr>
        <w:t>.</w:t>
      </w:r>
      <w:proofErr w:type="gramEnd"/>
      <w:r w:rsidR="006D648F">
        <w:rPr>
          <w:rFonts w:ascii="Times New Roman" w:hAnsi="Times New Roman" w:cs="Times New Roman"/>
          <w:sz w:val="28"/>
          <w:szCs w:val="28"/>
        </w:rPr>
        <w:t xml:space="preserve">                   </w:t>
      </w:r>
      <w:r w:rsidR="00CD06FF">
        <w:rPr>
          <w:rFonts w:ascii="Times New Roman" w:hAnsi="Times New Roman" w:cs="Times New Roman"/>
          <w:b/>
          <w:sz w:val="28"/>
          <w:szCs w:val="28"/>
        </w:rPr>
        <w:t>(</w:t>
      </w:r>
      <w:proofErr w:type="gramStart"/>
      <w:r w:rsidR="00CD06FF">
        <w:rPr>
          <w:rFonts w:ascii="Times New Roman" w:hAnsi="Times New Roman" w:cs="Times New Roman"/>
          <w:b/>
          <w:sz w:val="28"/>
          <w:szCs w:val="28"/>
        </w:rPr>
        <w:t>с</w:t>
      </w:r>
      <w:proofErr w:type="gramEnd"/>
      <w:r w:rsidR="00CD06FF">
        <w:rPr>
          <w:rFonts w:ascii="Times New Roman" w:hAnsi="Times New Roman" w:cs="Times New Roman"/>
          <w:b/>
          <w:sz w:val="28"/>
          <w:szCs w:val="28"/>
        </w:rPr>
        <w:t>лайд 13</w:t>
      </w:r>
      <w:r w:rsidR="006D648F">
        <w:rPr>
          <w:rFonts w:ascii="Times New Roman" w:hAnsi="Times New Roman" w:cs="Times New Roman"/>
          <w:b/>
          <w:sz w:val="28"/>
          <w:szCs w:val="28"/>
        </w:rPr>
        <w:t>)</w:t>
      </w:r>
    </w:p>
    <w:p w:rsidR="00BA7C54" w:rsidRPr="006D648F" w:rsidRDefault="00BA7C54" w:rsidP="006D648F">
      <w:pPr>
        <w:spacing w:after="0" w:line="360" w:lineRule="auto"/>
        <w:ind w:firstLine="709"/>
        <w:jc w:val="both"/>
        <w:rPr>
          <w:rFonts w:ascii="Times New Roman" w:hAnsi="Times New Roman" w:cs="Times New Roman"/>
          <w:sz w:val="28"/>
          <w:szCs w:val="28"/>
        </w:rPr>
      </w:pPr>
      <w:r w:rsidRPr="006D648F">
        <w:rPr>
          <w:rFonts w:ascii="Times New Roman" w:hAnsi="Times New Roman" w:cs="Times New Roman"/>
          <w:sz w:val="28"/>
          <w:szCs w:val="28"/>
        </w:rPr>
        <w:t xml:space="preserve">      Выполнение  персонального  проекта предполагает использование методов, характерных для научных исследований: определение проблемы и вытекающих из нее задач исследования, выдвижение гипотез, обсуждение методов исследования, оформление результатов, анализ полученных данных, выводы.</w:t>
      </w:r>
    </w:p>
    <w:p w:rsidR="00BA7C54" w:rsidRPr="006D648F" w:rsidRDefault="00BA7C54" w:rsidP="006D648F">
      <w:pPr>
        <w:spacing w:after="0" w:line="360" w:lineRule="auto"/>
        <w:ind w:firstLine="709"/>
        <w:jc w:val="both"/>
        <w:rPr>
          <w:rFonts w:ascii="Times New Roman" w:hAnsi="Times New Roman" w:cs="Times New Roman"/>
          <w:sz w:val="28"/>
          <w:szCs w:val="28"/>
        </w:rPr>
      </w:pPr>
      <w:r w:rsidRPr="006D648F">
        <w:rPr>
          <w:rFonts w:ascii="Times New Roman" w:hAnsi="Times New Roman" w:cs="Times New Roman"/>
          <w:sz w:val="28"/>
          <w:szCs w:val="28"/>
        </w:rPr>
        <w:t xml:space="preserve">      Проектом руководит  </w:t>
      </w:r>
      <w:proofErr w:type="spellStart"/>
      <w:r w:rsidRPr="006D648F">
        <w:rPr>
          <w:rFonts w:ascii="Times New Roman" w:hAnsi="Times New Roman" w:cs="Times New Roman"/>
          <w:sz w:val="28"/>
          <w:szCs w:val="28"/>
        </w:rPr>
        <w:t>учитель-супервайзер</w:t>
      </w:r>
      <w:proofErr w:type="spellEnd"/>
      <w:r w:rsidRPr="006D648F">
        <w:rPr>
          <w:rFonts w:ascii="Times New Roman" w:hAnsi="Times New Roman" w:cs="Times New Roman"/>
          <w:sz w:val="28"/>
          <w:szCs w:val="28"/>
        </w:rPr>
        <w:t>, который не отвечает непосредственно ни за процесс выполнения проекта, ни за продукт, а лишь создает систему условий для качественного выполнения проекта учащимся.</w:t>
      </w:r>
    </w:p>
    <w:p w:rsidR="00CD06FF" w:rsidRDefault="00BA7C54" w:rsidP="00CD06FF">
      <w:pPr>
        <w:spacing w:after="0" w:line="360" w:lineRule="auto"/>
        <w:ind w:firstLine="709"/>
        <w:jc w:val="both"/>
        <w:rPr>
          <w:rFonts w:ascii="Times New Roman" w:hAnsi="Times New Roman" w:cs="Times New Roman"/>
          <w:sz w:val="28"/>
          <w:szCs w:val="28"/>
        </w:rPr>
      </w:pPr>
      <w:r w:rsidRPr="006D648F">
        <w:rPr>
          <w:rFonts w:ascii="Times New Roman" w:hAnsi="Times New Roman" w:cs="Times New Roman"/>
          <w:sz w:val="28"/>
          <w:szCs w:val="28"/>
        </w:rPr>
        <w:t xml:space="preserve">      Оценивание проекта осуществляется на основе </w:t>
      </w:r>
      <w:proofErr w:type="spellStart"/>
      <w:r w:rsidRPr="006D648F">
        <w:rPr>
          <w:rFonts w:ascii="Times New Roman" w:hAnsi="Times New Roman" w:cs="Times New Roman"/>
          <w:sz w:val="28"/>
          <w:szCs w:val="28"/>
        </w:rPr>
        <w:t>критериального</w:t>
      </w:r>
      <w:proofErr w:type="spellEnd"/>
      <w:r w:rsidRPr="006D648F">
        <w:rPr>
          <w:rFonts w:ascii="Times New Roman" w:hAnsi="Times New Roman" w:cs="Times New Roman"/>
          <w:sz w:val="28"/>
          <w:szCs w:val="28"/>
        </w:rPr>
        <w:t xml:space="preserve">  подхода, когда достижения учащихся сравниваются с эталоном, определенным заранее в результате обсуждения при подготовке к итоговой аттестации.</w:t>
      </w:r>
    </w:p>
    <w:p w:rsidR="00BB7787" w:rsidRPr="00CD06FF" w:rsidRDefault="0022053A" w:rsidP="00CD06FF">
      <w:pPr>
        <w:spacing w:after="0" w:line="360" w:lineRule="auto"/>
        <w:ind w:firstLine="709"/>
        <w:jc w:val="both"/>
        <w:rPr>
          <w:rFonts w:ascii="Times New Roman" w:hAnsi="Times New Roman" w:cs="Times New Roman"/>
          <w:sz w:val="28"/>
          <w:szCs w:val="28"/>
        </w:rPr>
      </w:pPr>
      <w:r w:rsidRPr="006D648F">
        <w:rPr>
          <w:rFonts w:ascii="Times New Roman" w:hAnsi="Times New Roman" w:cs="Times New Roman"/>
          <w:i/>
          <w:sz w:val="28"/>
          <w:szCs w:val="28"/>
        </w:rPr>
        <w:t>«</w:t>
      </w:r>
      <w:r w:rsidR="00BB7787" w:rsidRPr="006D648F">
        <w:rPr>
          <w:rFonts w:ascii="Times New Roman" w:hAnsi="Times New Roman" w:cs="Times New Roman"/>
          <w:i/>
          <w:sz w:val="28"/>
          <w:szCs w:val="28"/>
        </w:rPr>
        <w:t>Тогда с удовольствием учат</w:t>
      </w:r>
      <w:r w:rsidR="001803F2" w:rsidRPr="006D648F">
        <w:rPr>
          <w:rFonts w:ascii="Times New Roman" w:hAnsi="Times New Roman" w:cs="Times New Roman"/>
          <w:i/>
          <w:sz w:val="28"/>
          <w:szCs w:val="28"/>
        </w:rPr>
        <w:t>ся, когда с удовольствием учат</w:t>
      </w:r>
      <w:r w:rsidRPr="006D648F">
        <w:rPr>
          <w:rFonts w:ascii="Times New Roman" w:hAnsi="Times New Roman" w:cs="Times New Roman"/>
          <w:i/>
          <w:sz w:val="28"/>
          <w:szCs w:val="28"/>
        </w:rPr>
        <w:t>»</w:t>
      </w:r>
      <w:r w:rsidR="001803F2" w:rsidRPr="006D648F">
        <w:rPr>
          <w:rFonts w:ascii="Times New Roman" w:hAnsi="Times New Roman" w:cs="Times New Roman"/>
          <w:i/>
          <w:sz w:val="28"/>
          <w:szCs w:val="28"/>
        </w:rPr>
        <w:t>,</w:t>
      </w:r>
      <w:r w:rsidRPr="006D648F">
        <w:rPr>
          <w:rFonts w:ascii="Times New Roman" w:hAnsi="Times New Roman" w:cs="Times New Roman"/>
          <w:i/>
          <w:sz w:val="28"/>
          <w:szCs w:val="28"/>
        </w:rPr>
        <w:t xml:space="preserve"> - писал учитель-новатор Е.Ильин</w:t>
      </w:r>
      <w:proofErr w:type="gramStart"/>
      <w:r w:rsidRPr="006D648F">
        <w:rPr>
          <w:rFonts w:ascii="Times New Roman" w:hAnsi="Times New Roman" w:cs="Times New Roman"/>
          <w:i/>
          <w:sz w:val="28"/>
          <w:szCs w:val="28"/>
        </w:rPr>
        <w:t>.</w:t>
      </w:r>
      <w:proofErr w:type="gramEnd"/>
      <w:r w:rsidR="006D648F">
        <w:rPr>
          <w:rFonts w:ascii="Times New Roman" w:hAnsi="Times New Roman" w:cs="Times New Roman"/>
          <w:i/>
          <w:sz w:val="28"/>
          <w:szCs w:val="28"/>
        </w:rPr>
        <w:t xml:space="preserve">            </w:t>
      </w:r>
      <w:r w:rsidR="006D648F">
        <w:rPr>
          <w:rFonts w:ascii="Times New Roman" w:hAnsi="Times New Roman" w:cs="Times New Roman"/>
          <w:b/>
          <w:sz w:val="28"/>
          <w:szCs w:val="28"/>
        </w:rPr>
        <w:t xml:space="preserve">     </w:t>
      </w:r>
      <w:r w:rsidR="00CD06FF">
        <w:rPr>
          <w:rFonts w:ascii="Times New Roman" w:hAnsi="Times New Roman" w:cs="Times New Roman"/>
          <w:b/>
          <w:sz w:val="28"/>
          <w:szCs w:val="28"/>
        </w:rPr>
        <w:t xml:space="preserve">                       (</w:t>
      </w:r>
      <w:proofErr w:type="gramStart"/>
      <w:r w:rsidR="00CD06FF">
        <w:rPr>
          <w:rFonts w:ascii="Times New Roman" w:hAnsi="Times New Roman" w:cs="Times New Roman"/>
          <w:b/>
          <w:sz w:val="28"/>
          <w:szCs w:val="28"/>
        </w:rPr>
        <w:t>с</w:t>
      </w:r>
      <w:proofErr w:type="gramEnd"/>
      <w:r w:rsidR="00CD06FF">
        <w:rPr>
          <w:rFonts w:ascii="Times New Roman" w:hAnsi="Times New Roman" w:cs="Times New Roman"/>
          <w:b/>
          <w:sz w:val="28"/>
          <w:szCs w:val="28"/>
        </w:rPr>
        <w:t>лайд 14</w:t>
      </w:r>
      <w:r w:rsidR="006D648F">
        <w:rPr>
          <w:rFonts w:ascii="Times New Roman" w:hAnsi="Times New Roman" w:cs="Times New Roman"/>
          <w:b/>
          <w:sz w:val="28"/>
          <w:szCs w:val="28"/>
        </w:rPr>
        <w:t>)</w:t>
      </w:r>
    </w:p>
    <w:p w:rsidR="000C1DE0" w:rsidRPr="006D648F" w:rsidRDefault="00C552F8" w:rsidP="00C552F8">
      <w:pPr>
        <w:spacing w:after="0" w:line="360" w:lineRule="auto"/>
        <w:ind w:firstLine="709"/>
        <w:jc w:val="both"/>
        <w:rPr>
          <w:rFonts w:ascii="Times New Roman" w:hAnsi="Times New Roman" w:cs="Times New Roman"/>
          <w:b/>
          <w:i/>
          <w:sz w:val="28"/>
          <w:szCs w:val="28"/>
        </w:rPr>
      </w:pPr>
      <w:r w:rsidRPr="006D648F">
        <w:rPr>
          <w:rFonts w:ascii="Times New Roman" w:hAnsi="Times New Roman" w:cs="Times New Roman"/>
          <w:b/>
          <w:i/>
          <w:sz w:val="28"/>
          <w:szCs w:val="28"/>
        </w:rPr>
        <w:t xml:space="preserve">    </w:t>
      </w:r>
      <w:r w:rsidR="0022053A" w:rsidRPr="006D648F">
        <w:rPr>
          <w:rFonts w:ascii="Times New Roman" w:hAnsi="Times New Roman" w:cs="Times New Roman"/>
          <w:b/>
          <w:i/>
          <w:sz w:val="28"/>
          <w:szCs w:val="28"/>
        </w:rPr>
        <w:t xml:space="preserve"> </w:t>
      </w:r>
      <w:r w:rsidR="000C1DE0" w:rsidRPr="006D648F">
        <w:rPr>
          <w:rFonts w:ascii="Times New Roman" w:hAnsi="Times New Roman" w:cs="Times New Roman"/>
          <w:b/>
          <w:i/>
          <w:sz w:val="28"/>
          <w:szCs w:val="28"/>
        </w:rPr>
        <w:t xml:space="preserve">Итак, для чего нам нужен проект? </w:t>
      </w:r>
    </w:p>
    <w:p w:rsidR="000C1DE0" w:rsidRPr="006D648F" w:rsidRDefault="000C1DE0" w:rsidP="00C552F8">
      <w:pPr>
        <w:spacing w:after="0" w:line="360" w:lineRule="auto"/>
        <w:ind w:firstLine="709"/>
        <w:jc w:val="both"/>
        <w:rPr>
          <w:rFonts w:ascii="Times New Roman" w:hAnsi="Times New Roman" w:cs="Times New Roman"/>
          <w:i/>
          <w:sz w:val="28"/>
          <w:szCs w:val="28"/>
        </w:rPr>
      </w:pPr>
      <w:r w:rsidRPr="006D648F">
        <w:rPr>
          <w:rFonts w:ascii="Times New Roman" w:hAnsi="Times New Roman" w:cs="Times New Roman"/>
          <w:i/>
          <w:sz w:val="28"/>
          <w:szCs w:val="28"/>
        </w:rPr>
        <w:t xml:space="preserve"> • Научить учащихся самостоятельному, критическому мышлению, </w:t>
      </w:r>
      <w:proofErr w:type="spellStart"/>
      <w:r w:rsidRPr="006D648F">
        <w:rPr>
          <w:rFonts w:ascii="Times New Roman" w:hAnsi="Times New Roman" w:cs="Times New Roman"/>
          <w:i/>
          <w:sz w:val="28"/>
          <w:szCs w:val="28"/>
        </w:rPr>
        <w:t>деятельностному</w:t>
      </w:r>
      <w:proofErr w:type="spellEnd"/>
      <w:r w:rsidRPr="006D648F">
        <w:rPr>
          <w:rFonts w:ascii="Times New Roman" w:hAnsi="Times New Roman" w:cs="Times New Roman"/>
          <w:i/>
          <w:sz w:val="28"/>
          <w:szCs w:val="28"/>
        </w:rPr>
        <w:t xml:space="preserve"> подходу к самостоятельной деятельности. </w:t>
      </w:r>
    </w:p>
    <w:p w:rsidR="000C1DE0" w:rsidRPr="006D648F" w:rsidRDefault="000C1DE0" w:rsidP="00C552F8">
      <w:pPr>
        <w:spacing w:after="0" w:line="360" w:lineRule="auto"/>
        <w:ind w:firstLine="709"/>
        <w:jc w:val="both"/>
        <w:rPr>
          <w:rFonts w:ascii="Times New Roman" w:hAnsi="Times New Roman" w:cs="Times New Roman"/>
          <w:i/>
          <w:sz w:val="28"/>
          <w:szCs w:val="28"/>
        </w:rPr>
      </w:pPr>
      <w:r w:rsidRPr="006D648F">
        <w:rPr>
          <w:rFonts w:ascii="Times New Roman" w:hAnsi="Times New Roman" w:cs="Times New Roman"/>
          <w:i/>
          <w:sz w:val="28"/>
          <w:szCs w:val="28"/>
        </w:rPr>
        <w:t xml:space="preserve"> • Размышлять, опираясь на знание фактов, закономерностей науки, делать обоснованные выводы. </w:t>
      </w:r>
    </w:p>
    <w:p w:rsidR="000C1DE0" w:rsidRPr="006D648F" w:rsidRDefault="000C1DE0" w:rsidP="00C552F8">
      <w:pPr>
        <w:spacing w:after="0" w:line="360" w:lineRule="auto"/>
        <w:ind w:firstLine="709"/>
        <w:jc w:val="both"/>
        <w:rPr>
          <w:rFonts w:ascii="Times New Roman" w:hAnsi="Times New Roman" w:cs="Times New Roman"/>
          <w:i/>
          <w:sz w:val="28"/>
          <w:szCs w:val="28"/>
        </w:rPr>
      </w:pPr>
      <w:r w:rsidRPr="006D648F">
        <w:rPr>
          <w:rFonts w:ascii="Times New Roman" w:hAnsi="Times New Roman" w:cs="Times New Roman"/>
          <w:i/>
          <w:sz w:val="28"/>
          <w:szCs w:val="28"/>
        </w:rPr>
        <w:lastRenderedPageBreak/>
        <w:t xml:space="preserve"> • Принимать самостоятельные аргументированные решения. </w:t>
      </w:r>
    </w:p>
    <w:p w:rsidR="000C1DE0" w:rsidRPr="006D648F" w:rsidRDefault="000C1DE0" w:rsidP="00C552F8">
      <w:pPr>
        <w:spacing w:after="0" w:line="360" w:lineRule="auto"/>
        <w:ind w:firstLine="709"/>
        <w:jc w:val="both"/>
        <w:rPr>
          <w:rFonts w:ascii="Times New Roman" w:hAnsi="Times New Roman" w:cs="Times New Roman"/>
          <w:i/>
          <w:sz w:val="28"/>
          <w:szCs w:val="28"/>
        </w:rPr>
      </w:pPr>
      <w:r w:rsidRPr="006D648F">
        <w:rPr>
          <w:rFonts w:ascii="Times New Roman" w:hAnsi="Times New Roman" w:cs="Times New Roman"/>
          <w:i/>
          <w:sz w:val="28"/>
          <w:szCs w:val="28"/>
        </w:rPr>
        <w:t xml:space="preserve"> • Научить работать в команде, выполняя разные социальные роли. </w:t>
      </w:r>
    </w:p>
    <w:p w:rsidR="009D0C26" w:rsidRPr="006D648F" w:rsidRDefault="00C552F8" w:rsidP="00C552F8">
      <w:pPr>
        <w:spacing w:after="0" w:line="360" w:lineRule="auto"/>
        <w:ind w:firstLine="709"/>
        <w:jc w:val="both"/>
        <w:rPr>
          <w:rFonts w:ascii="Times New Roman" w:hAnsi="Times New Roman" w:cs="Times New Roman"/>
          <w:i/>
          <w:sz w:val="28"/>
          <w:szCs w:val="28"/>
        </w:rPr>
      </w:pPr>
      <w:r w:rsidRPr="006D648F">
        <w:rPr>
          <w:rFonts w:ascii="Times New Roman" w:hAnsi="Times New Roman" w:cs="Times New Roman"/>
          <w:i/>
          <w:sz w:val="28"/>
          <w:szCs w:val="28"/>
        </w:rPr>
        <w:t xml:space="preserve">    </w:t>
      </w:r>
      <w:r w:rsidR="009D0C26" w:rsidRPr="006D648F">
        <w:rPr>
          <w:rFonts w:ascii="Times New Roman" w:hAnsi="Times New Roman" w:cs="Times New Roman"/>
          <w:i/>
          <w:sz w:val="28"/>
          <w:szCs w:val="28"/>
        </w:rPr>
        <w:t xml:space="preserve">Проектная деятельность многое дает учащимся: </w:t>
      </w:r>
    </w:p>
    <w:p w:rsidR="009D0C26" w:rsidRPr="006D648F" w:rsidRDefault="00C552F8" w:rsidP="00C552F8">
      <w:pPr>
        <w:spacing w:after="0" w:line="360" w:lineRule="auto"/>
        <w:ind w:firstLine="709"/>
        <w:jc w:val="both"/>
        <w:rPr>
          <w:rFonts w:ascii="Times New Roman" w:hAnsi="Times New Roman" w:cs="Times New Roman"/>
          <w:i/>
          <w:sz w:val="28"/>
          <w:szCs w:val="28"/>
        </w:rPr>
      </w:pPr>
      <w:r w:rsidRPr="006D648F">
        <w:rPr>
          <w:rFonts w:ascii="Times New Roman" w:hAnsi="Times New Roman" w:cs="Times New Roman"/>
          <w:i/>
          <w:sz w:val="28"/>
          <w:szCs w:val="28"/>
        </w:rPr>
        <w:t xml:space="preserve"> •</w:t>
      </w:r>
      <w:r w:rsidR="009D0C26" w:rsidRPr="006D648F">
        <w:rPr>
          <w:rFonts w:ascii="Times New Roman" w:hAnsi="Times New Roman" w:cs="Times New Roman"/>
          <w:i/>
          <w:sz w:val="28"/>
          <w:szCs w:val="28"/>
        </w:rPr>
        <w:t xml:space="preserve">Характеризовать проблему (определять переменные, присутствующие в проблеме и связи между ними, строить гипотезы, критически оценивать информацию); </w:t>
      </w:r>
    </w:p>
    <w:p w:rsidR="009D0C26" w:rsidRPr="006D648F" w:rsidRDefault="009D0C26" w:rsidP="00C552F8">
      <w:pPr>
        <w:spacing w:after="0" w:line="360" w:lineRule="auto"/>
        <w:ind w:firstLine="709"/>
        <w:jc w:val="both"/>
        <w:rPr>
          <w:rFonts w:ascii="Times New Roman" w:hAnsi="Times New Roman" w:cs="Times New Roman"/>
          <w:i/>
          <w:sz w:val="28"/>
          <w:szCs w:val="28"/>
        </w:rPr>
      </w:pPr>
      <w:r w:rsidRPr="006D648F">
        <w:rPr>
          <w:rFonts w:ascii="Times New Roman" w:hAnsi="Times New Roman" w:cs="Times New Roman"/>
          <w:i/>
          <w:sz w:val="28"/>
          <w:szCs w:val="28"/>
        </w:rPr>
        <w:t xml:space="preserve"> • Понимать проблему (использовать знания и умения для понимания информации, представленной в виде текста, диаграммы, схемы, формулы, таблицы, пр., интегрировать информацию из разных источников); </w:t>
      </w:r>
    </w:p>
    <w:p w:rsidR="009D0C26" w:rsidRPr="006D648F" w:rsidRDefault="00C552F8" w:rsidP="00C552F8">
      <w:pPr>
        <w:spacing w:after="0" w:line="360" w:lineRule="auto"/>
        <w:ind w:firstLine="709"/>
        <w:jc w:val="both"/>
        <w:rPr>
          <w:rFonts w:ascii="Times New Roman" w:hAnsi="Times New Roman" w:cs="Times New Roman"/>
          <w:i/>
          <w:sz w:val="28"/>
          <w:szCs w:val="28"/>
        </w:rPr>
      </w:pPr>
      <w:r w:rsidRPr="006D648F">
        <w:rPr>
          <w:rFonts w:ascii="Times New Roman" w:hAnsi="Times New Roman" w:cs="Times New Roman"/>
          <w:i/>
          <w:sz w:val="28"/>
          <w:szCs w:val="28"/>
        </w:rPr>
        <w:t xml:space="preserve"> • </w:t>
      </w:r>
      <w:r w:rsidR="009D0C26" w:rsidRPr="006D648F">
        <w:rPr>
          <w:rFonts w:ascii="Times New Roman" w:hAnsi="Times New Roman" w:cs="Times New Roman"/>
          <w:i/>
          <w:sz w:val="28"/>
          <w:szCs w:val="28"/>
        </w:rPr>
        <w:t xml:space="preserve">Представлять проблему (разрабатывать форму представления информации, переходить с одной формы представления к другой); </w:t>
      </w:r>
    </w:p>
    <w:p w:rsidR="009D0C26" w:rsidRPr="006D648F" w:rsidRDefault="009D0C26" w:rsidP="00C552F8">
      <w:pPr>
        <w:spacing w:after="0" w:line="360" w:lineRule="auto"/>
        <w:ind w:firstLine="709"/>
        <w:jc w:val="both"/>
        <w:rPr>
          <w:rFonts w:ascii="Times New Roman" w:hAnsi="Times New Roman" w:cs="Times New Roman"/>
          <w:i/>
          <w:sz w:val="28"/>
          <w:szCs w:val="28"/>
        </w:rPr>
      </w:pPr>
      <w:r w:rsidRPr="006D648F">
        <w:rPr>
          <w:rFonts w:ascii="Times New Roman" w:hAnsi="Times New Roman" w:cs="Times New Roman"/>
          <w:i/>
          <w:sz w:val="28"/>
          <w:szCs w:val="28"/>
        </w:rPr>
        <w:t xml:space="preserve"> • Решать проблему (принимать решения в соответствии с условиями поставленной проблемы, проводить анализ системы, ее планирование для достижения цели); </w:t>
      </w:r>
    </w:p>
    <w:p w:rsidR="009D0C26" w:rsidRPr="006D648F" w:rsidRDefault="009D0C26" w:rsidP="00C552F8">
      <w:pPr>
        <w:spacing w:after="0" w:line="360" w:lineRule="auto"/>
        <w:ind w:firstLine="709"/>
        <w:jc w:val="both"/>
        <w:rPr>
          <w:rFonts w:ascii="Times New Roman" w:hAnsi="Times New Roman" w:cs="Times New Roman"/>
          <w:i/>
          <w:sz w:val="28"/>
          <w:szCs w:val="28"/>
        </w:rPr>
      </w:pPr>
      <w:r w:rsidRPr="006D648F">
        <w:rPr>
          <w:rFonts w:ascii="Times New Roman" w:hAnsi="Times New Roman" w:cs="Times New Roman"/>
          <w:i/>
          <w:sz w:val="28"/>
          <w:szCs w:val="28"/>
        </w:rPr>
        <w:t xml:space="preserve"> • Размышлять над решением (исследовать полученное решение и при необходимости искать дополнительную информацию, оценивать решение, пр.); </w:t>
      </w:r>
    </w:p>
    <w:p w:rsidR="00D70ABD" w:rsidRDefault="009D0C26" w:rsidP="00D70ABD">
      <w:pPr>
        <w:spacing w:after="0" w:line="360" w:lineRule="auto"/>
        <w:ind w:firstLine="709"/>
        <w:jc w:val="both"/>
        <w:rPr>
          <w:rFonts w:ascii="Times New Roman" w:hAnsi="Times New Roman" w:cs="Times New Roman"/>
          <w:i/>
          <w:sz w:val="28"/>
          <w:szCs w:val="28"/>
        </w:rPr>
      </w:pPr>
      <w:r w:rsidRPr="006D648F">
        <w:rPr>
          <w:rFonts w:ascii="Times New Roman" w:hAnsi="Times New Roman" w:cs="Times New Roman"/>
          <w:i/>
          <w:sz w:val="28"/>
          <w:szCs w:val="28"/>
        </w:rPr>
        <w:t xml:space="preserve"> • Сообщать решение проблемы (выбирать форму представления полученного результата и излагать его понятно для других людей). </w:t>
      </w:r>
    </w:p>
    <w:p w:rsidR="009D0C26" w:rsidRPr="00D70ABD" w:rsidRDefault="00CD06FF" w:rsidP="00D70ABD">
      <w:pPr>
        <w:spacing w:after="0" w:line="360" w:lineRule="auto"/>
        <w:ind w:firstLine="709"/>
        <w:jc w:val="both"/>
        <w:rPr>
          <w:rFonts w:ascii="Times New Roman" w:hAnsi="Times New Roman" w:cs="Times New Roman"/>
          <w:i/>
          <w:sz w:val="28"/>
          <w:szCs w:val="28"/>
        </w:rPr>
      </w:pPr>
      <w:r>
        <w:rPr>
          <w:rFonts w:ascii="Times New Roman" w:hAnsi="Times New Roman" w:cs="Times New Roman"/>
          <w:b/>
          <w:sz w:val="28"/>
          <w:szCs w:val="28"/>
        </w:rPr>
        <w:t>(слайд 15</w:t>
      </w:r>
      <w:r w:rsidR="006D648F">
        <w:rPr>
          <w:rFonts w:ascii="Times New Roman" w:hAnsi="Times New Roman" w:cs="Times New Roman"/>
          <w:b/>
          <w:sz w:val="28"/>
          <w:szCs w:val="28"/>
        </w:rPr>
        <w:t>)</w:t>
      </w:r>
    </w:p>
    <w:p w:rsidR="009D0C26" w:rsidRDefault="00C552F8" w:rsidP="00C552F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2053A">
        <w:rPr>
          <w:rFonts w:ascii="Times New Roman" w:hAnsi="Times New Roman" w:cs="Times New Roman"/>
          <w:sz w:val="28"/>
          <w:szCs w:val="28"/>
        </w:rPr>
        <w:t xml:space="preserve"> </w:t>
      </w:r>
      <w:r w:rsidR="009D0C26" w:rsidRPr="00BB7787">
        <w:rPr>
          <w:rFonts w:ascii="Times New Roman" w:hAnsi="Times New Roman" w:cs="Times New Roman"/>
          <w:sz w:val="28"/>
          <w:szCs w:val="28"/>
        </w:rPr>
        <w:t xml:space="preserve">А также умение самостоятельно работать, развивать творческое мышление, организовать свой труд и оценить результат, овладевать навыками письменной и устной речи, развить организаторские способности, а также социальную компетентность и ораторские навыки. </w:t>
      </w:r>
    </w:p>
    <w:p w:rsidR="004F4236" w:rsidRPr="0073018C" w:rsidRDefault="004F4236" w:rsidP="004F4236">
      <w:pPr>
        <w:spacing w:after="0" w:line="360" w:lineRule="auto"/>
        <w:ind w:firstLine="709"/>
        <w:jc w:val="both"/>
        <w:rPr>
          <w:rFonts w:ascii="Times New Roman" w:hAnsi="Times New Roman" w:cs="Times New Roman"/>
          <w:b/>
          <w:i/>
          <w:sz w:val="28"/>
          <w:szCs w:val="28"/>
        </w:rPr>
      </w:pPr>
      <w:r w:rsidRPr="0073018C">
        <w:rPr>
          <w:rFonts w:ascii="Times New Roman" w:hAnsi="Times New Roman" w:cs="Times New Roman"/>
          <w:b/>
          <w:i/>
          <w:sz w:val="28"/>
          <w:szCs w:val="28"/>
        </w:rPr>
        <w:t>Функции проектно-исследовательской деятельности:</w:t>
      </w:r>
    </w:p>
    <w:p w:rsidR="004F4236" w:rsidRPr="0073018C" w:rsidRDefault="004F4236" w:rsidP="004F4236">
      <w:pPr>
        <w:spacing w:after="0" w:line="360" w:lineRule="auto"/>
        <w:ind w:firstLine="709"/>
        <w:jc w:val="both"/>
        <w:rPr>
          <w:rFonts w:ascii="Times New Roman" w:hAnsi="Times New Roman" w:cs="Times New Roman"/>
          <w:i/>
          <w:sz w:val="28"/>
          <w:szCs w:val="28"/>
        </w:rPr>
      </w:pPr>
      <w:r w:rsidRPr="0073018C">
        <w:rPr>
          <w:rFonts w:ascii="Times New Roman" w:hAnsi="Times New Roman" w:cs="Times New Roman"/>
          <w:i/>
          <w:sz w:val="28"/>
          <w:szCs w:val="28"/>
        </w:rPr>
        <w:t>- воспитание познавательного интереса;</w:t>
      </w:r>
    </w:p>
    <w:p w:rsidR="004F4236" w:rsidRPr="0073018C" w:rsidRDefault="004F4236" w:rsidP="004F4236">
      <w:pPr>
        <w:spacing w:after="0" w:line="360" w:lineRule="auto"/>
        <w:ind w:firstLine="709"/>
        <w:jc w:val="both"/>
        <w:rPr>
          <w:rFonts w:ascii="Times New Roman" w:hAnsi="Times New Roman" w:cs="Times New Roman"/>
          <w:i/>
          <w:sz w:val="28"/>
          <w:szCs w:val="28"/>
        </w:rPr>
      </w:pPr>
      <w:r w:rsidRPr="0073018C">
        <w:rPr>
          <w:rFonts w:ascii="Times New Roman" w:hAnsi="Times New Roman" w:cs="Times New Roman"/>
          <w:i/>
          <w:sz w:val="28"/>
          <w:szCs w:val="28"/>
        </w:rPr>
        <w:t>- создание положительной мотивации учения и образования;</w:t>
      </w:r>
    </w:p>
    <w:p w:rsidR="004F4236" w:rsidRPr="0073018C" w:rsidRDefault="004F4236" w:rsidP="004F4236">
      <w:pPr>
        <w:spacing w:after="0" w:line="360" w:lineRule="auto"/>
        <w:ind w:firstLine="709"/>
        <w:jc w:val="both"/>
        <w:rPr>
          <w:rFonts w:ascii="Times New Roman" w:hAnsi="Times New Roman" w:cs="Times New Roman"/>
          <w:i/>
          <w:sz w:val="28"/>
          <w:szCs w:val="28"/>
        </w:rPr>
      </w:pPr>
      <w:r w:rsidRPr="0073018C">
        <w:rPr>
          <w:rFonts w:ascii="Times New Roman" w:hAnsi="Times New Roman" w:cs="Times New Roman"/>
          <w:i/>
          <w:sz w:val="28"/>
          <w:szCs w:val="28"/>
        </w:rPr>
        <w:t>- формирование глубоких, прочных и действенных знаний;</w:t>
      </w:r>
    </w:p>
    <w:p w:rsidR="004F4236" w:rsidRPr="0073018C" w:rsidRDefault="004F4236" w:rsidP="004F4236">
      <w:pPr>
        <w:spacing w:after="0" w:line="360" w:lineRule="auto"/>
        <w:ind w:firstLine="709"/>
        <w:jc w:val="both"/>
        <w:rPr>
          <w:rFonts w:ascii="Times New Roman" w:hAnsi="Times New Roman" w:cs="Times New Roman"/>
          <w:i/>
          <w:sz w:val="28"/>
          <w:szCs w:val="28"/>
        </w:rPr>
      </w:pPr>
      <w:r w:rsidRPr="0073018C">
        <w:rPr>
          <w:rFonts w:ascii="Times New Roman" w:hAnsi="Times New Roman" w:cs="Times New Roman"/>
          <w:i/>
          <w:sz w:val="28"/>
          <w:szCs w:val="28"/>
        </w:rPr>
        <w:t>- развитие интеллектуальной сферы личности;</w:t>
      </w:r>
    </w:p>
    <w:p w:rsidR="004F4236" w:rsidRPr="0073018C" w:rsidRDefault="004F4236" w:rsidP="004F4236">
      <w:pPr>
        <w:spacing w:after="0" w:line="360" w:lineRule="auto"/>
        <w:ind w:firstLine="709"/>
        <w:jc w:val="both"/>
        <w:rPr>
          <w:rFonts w:ascii="Times New Roman" w:hAnsi="Times New Roman" w:cs="Times New Roman"/>
          <w:i/>
          <w:sz w:val="28"/>
          <w:szCs w:val="28"/>
        </w:rPr>
      </w:pPr>
      <w:r w:rsidRPr="0073018C">
        <w:rPr>
          <w:rFonts w:ascii="Times New Roman" w:hAnsi="Times New Roman" w:cs="Times New Roman"/>
          <w:i/>
          <w:sz w:val="28"/>
          <w:szCs w:val="28"/>
        </w:rPr>
        <w:t>- формирование умений и навыков самообразования;</w:t>
      </w:r>
    </w:p>
    <w:p w:rsidR="004F4236" w:rsidRPr="0073018C" w:rsidRDefault="004F4236" w:rsidP="004F4236">
      <w:pPr>
        <w:spacing w:after="0" w:line="360" w:lineRule="auto"/>
        <w:ind w:firstLine="709"/>
        <w:jc w:val="both"/>
        <w:rPr>
          <w:rFonts w:ascii="Times New Roman" w:hAnsi="Times New Roman" w:cs="Times New Roman"/>
          <w:b/>
          <w:sz w:val="28"/>
          <w:szCs w:val="28"/>
        </w:rPr>
      </w:pPr>
      <w:r w:rsidRPr="0073018C">
        <w:rPr>
          <w:rFonts w:ascii="Times New Roman" w:hAnsi="Times New Roman" w:cs="Times New Roman"/>
          <w:i/>
          <w:sz w:val="28"/>
          <w:szCs w:val="28"/>
        </w:rPr>
        <w:lastRenderedPageBreak/>
        <w:t>- развитие познавательной активности</w:t>
      </w:r>
      <w:proofErr w:type="gramStart"/>
      <w:r w:rsidRPr="0073018C">
        <w:rPr>
          <w:rFonts w:ascii="Times New Roman" w:hAnsi="Times New Roman" w:cs="Times New Roman"/>
          <w:i/>
          <w:sz w:val="28"/>
          <w:szCs w:val="28"/>
        </w:rPr>
        <w:t>.</w:t>
      </w:r>
      <w:proofErr w:type="gramEnd"/>
      <w:r w:rsidR="00CD06FF">
        <w:rPr>
          <w:rFonts w:ascii="Times New Roman" w:hAnsi="Times New Roman" w:cs="Times New Roman"/>
          <w:b/>
          <w:sz w:val="28"/>
          <w:szCs w:val="28"/>
        </w:rPr>
        <w:t xml:space="preserve">            (</w:t>
      </w:r>
      <w:proofErr w:type="gramStart"/>
      <w:r w:rsidR="00CD06FF">
        <w:rPr>
          <w:rFonts w:ascii="Times New Roman" w:hAnsi="Times New Roman" w:cs="Times New Roman"/>
          <w:b/>
          <w:sz w:val="28"/>
          <w:szCs w:val="28"/>
        </w:rPr>
        <w:t>с</w:t>
      </w:r>
      <w:proofErr w:type="gramEnd"/>
      <w:r w:rsidR="00CD06FF">
        <w:rPr>
          <w:rFonts w:ascii="Times New Roman" w:hAnsi="Times New Roman" w:cs="Times New Roman"/>
          <w:b/>
          <w:sz w:val="28"/>
          <w:szCs w:val="28"/>
        </w:rPr>
        <w:t>лайд 16</w:t>
      </w:r>
      <w:r w:rsidR="0073018C">
        <w:rPr>
          <w:rFonts w:ascii="Times New Roman" w:hAnsi="Times New Roman" w:cs="Times New Roman"/>
          <w:b/>
          <w:sz w:val="28"/>
          <w:szCs w:val="28"/>
        </w:rPr>
        <w:t>)</w:t>
      </w:r>
    </w:p>
    <w:p w:rsidR="004F4236" w:rsidRPr="004F4236" w:rsidRDefault="004F4236" w:rsidP="004F423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4F4236">
        <w:rPr>
          <w:rFonts w:ascii="Times New Roman" w:hAnsi="Times New Roman" w:cs="Times New Roman"/>
          <w:sz w:val="28"/>
          <w:szCs w:val="28"/>
        </w:rPr>
        <w:t>Обучение учащихся проектно-исследовательской деятельности возможно и вполне осуществимо через урок, дополнительное образование, защиту проектов и рефератов, научно-образовательную и поисково-творческую деятельность. Процесс обучения началам исследования представляет собой поэтапное, с учетом возрастных особенностей, целенаправленное формирование всех компонентов исследовательской культуры школьников.</w:t>
      </w:r>
    </w:p>
    <w:p w:rsidR="00FC631B" w:rsidRPr="00CE49EC" w:rsidRDefault="00FC631B" w:rsidP="00D70ABD">
      <w:pPr>
        <w:spacing w:after="0" w:line="360" w:lineRule="auto"/>
        <w:ind w:firstLine="709"/>
        <w:jc w:val="both"/>
        <w:rPr>
          <w:rFonts w:ascii="Times New Roman" w:hAnsi="Times New Roman" w:cs="Times New Roman"/>
          <w:sz w:val="28"/>
          <w:szCs w:val="28"/>
        </w:rPr>
      </w:pPr>
      <w:r w:rsidRPr="00CE49EC">
        <w:rPr>
          <w:rFonts w:ascii="Times New Roman" w:hAnsi="Times New Roman" w:cs="Times New Roman"/>
          <w:sz w:val="28"/>
          <w:szCs w:val="28"/>
        </w:rPr>
        <w:t xml:space="preserve">Овладение самостоятельной проектной и исследовательской деятельностью обучающимися в образовательном учреждении должно быть выстроено в виде целенаправленной систематической работы на всех ступенях образования. </w:t>
      </w:r>
    </w:p>
    <w:p w:rsidR="00713E30" w:rsidRDefault="00FC631B" w:rsidP="00713E30">
      <w:pPr>
        <w:ind w:firstLine="709"/>
        <w:jc w:val="both"/>
        <w:rPr>
          <w:rFonts w:ascii="Times New Roman" w:hAnsi="Times New Roman" w:cs="Times New Roman"/>
          <w:color w:val="FF0000"/>
          <w:sz w:val="28"/>
          <w:szCs w:val="28"/>
        </w:rPr>
      </w:pPr>
      <w:r w:rsidRPr="00713E30">
        <w:rPr>
          <w:rFonts w:ascii="Times New Roman" w:hAnsi="Times New Roman" w:cs="Times New Roman"/>
          <w:b/>
          <w:sz w:val="28"/>
          <w:szCs w:val="28"/>
        </w:rPr>
        <w:t xml:space="preserve">Для </w:t>
      </w:r>
      <w:proofErr w:type="gramStart"/>
      <w:r w:rsidRPr="00713E30">
        <w:rPr>
          <w:rFonts w:ascii="Times New Roman" w:hAnsi="Times New Roman" w:cs="Times New Roman"/>
          <w:b/>
          <w:sz w:val="28"/>
          <w:szCs w:val="28"/>
        </w:rPr>
        <w:t>обучающихся</w:t>
      </w:r>
      <w:proofErr w:type="gramEnd"/>
      <w:r w:rsidRPr="00713E30">
        <w:rPr>
          <w:rFonts w:ascii="Times New Roman" w:hAnsi="Times New Roman" w:cs="Times New Roman"/>
          <w:b/>
          <w:sz w:val="28"/>
          <w:szCs w:val="28"/>
        </w:rPr>
        <w:t xml:space="preserve"> в начальной школе</w:t>
      </w:r>
      <w:r w:rsidRPr="00713E30">
        <w:rPr>
          <w:rFonts w:ascii="Times New Roman" w:hAnsi="Times New Roman" w:cs="Times New Roman"/>
          <w:color w:val="FF0000"/>
          <w:sz w:val="28"/>
          <w:szCs w:val="28"/>
        </w:rPr>
        <w:t xml:space="preserve"> </w:t>
      </w:r>
    </w:p>
    <w:p w:rsidR="00FC631B" w:rsidRPr="00713E30" w:rsidRDefault="00682903" w:rsidP="00713E30">
      <w:pPr>
        <w:ind w:firstLine="709"/>
        <w:jc w:val="both"/>
        <w:rPr>
          <w:rFonts w:ascii="Times New Roman" w:hAnsi="Times New Roman" w:cs="Times New Roman"/>
          <w:color w:val="FF0000"/>
          <w:sz w:val="28"/>
          <w:szCs w:val="28"/>
        </w:rPr>
      </w:pPr>
      <w:r w:rsidRPr="002752E8">
        <w:rPr>
          <w:rFonts w:ascii="Times New Roman" w:hAnsi="Times New Roman" w:cs="Times New Roman"/>
          <w:b/>
          <w:i/>
          <w:sz w:val="28"/>
          <w:szCs w:val="28"/>
        </w:rPr>
        <w:t>(</w:t>
      </w:r>
      <w:proofErr w:type="gramStart"/>
      <w:r w:rsidR="008F08FA" w:rsidRPr="002752E8">
        <w:rPr>
          <w:rFonts w:ascii="Times New Roman" w:hAnsi="Times New Roman" w:cs="Times New Roman"/>
          <w:b/>
          <w:i/>
          <w:sz w:val="28"/>
          <w:szCs w:val="28"/>
        </w:rPr>
        <w:t>см</w:t>
      </w:r>
      <w:proofErr w:type="gramEnd"/>
      <w:r w:rsidR="008F08FA" w:rsidRPr="002752E8">
        <w:rPr>
          <w:rFonts w:ascii="Times New Roman" w:hAnsi="Times New Roman" w:cs="Times New Roman"/>
          <w:b/>
          <w:i/>
          <w:sz w:val="28"/>
          <w:szCs w:val="28"/>
        </w:rPr>
        <w:t xml:space="preserve">. доклад </w:t>
      </w:r>
      <w:r w:rsidRPr="002752E8">
        <w:rPr>
          <w:rFonts w:ascii="Times New Roman" w:hAnsi="Times New Roman" w:cs="Times New Roman"/>
          <w:b/>
          <w:i/>
          <w:sz w:val="28"/>
          <w:szCs w:val="28"/>
        </w:rPr>
        <w:t>САМОХВАЛ</w:t>
      </w:r>
      <w:r w:rsidR="008F08FA" w:rsidRPr="002752E8">
        <w:rPr>
          <w:rFonts w:ascii="Times New Roman" w:hAnsi="Times New Roman" w:cs="Times New Roman"/>
          <w:b/>
          <w:i/>
          <w:sz w:val="28"/>
          <w:szCs w:val="28"/>
        </w:rPr>
        <w:t xml:space="preserve">ОВОЙ </w:t>
      </w:r>
      <w:r w:rsidRPr="002752E8">
        <w:rPr>
          <w:rFonts w:ascii="Times New Roman" w:hAnsi="Times New Roman" w:cs="Times New Roman"/>
          <w:b/>
          <w:i/>
          <w:sz w:val="28"/>
          <w:szCs w:val="28"/>
        </w:rPr>
        <w:t xml:space="preserve"> Н.В.)</w:t>
      </w:r>
    </w:p>
    <w:p w:rsidR="00FC631B" w:rsidRPr="00682903" w:rsidRDefault="00FC631B" w:rsidP="00682903">
      <w:pPr>
        <w:spacing w:after="0" w:line="360" w:lineRule="auto"/>
        <w:ind w:firstLine="709"/>
        <w:jc w:val="both"/>
        <w:rPr>
          <w:rFonts w:ascii="Times New Roman" w:hAnsi="Times New Roman" w:cs="Times New Roman"/>
          <w:sz w:val="28"/>
          <w:szCs w:val="28"/>
        </w:rPr>
      </w:pPr>
      <w:r w:rsidRPr="00CE49EC">
        <w:rPr>
          <w:rFonts w:ascii="Times New Roman" w:hAnsi="Times New Roman" w:cs="Times New Roman"/>
          <w:sz w:val="28"/>
          <w:szCs w:val="28"/>
        </w:rPr>
        <w:t>В соответствии с возрастной спецификой на первый план у подростка выходят цели освоения коммуник</w:t>
      </w:r>
      <w:r w:rsidR="00CE49EC" w:rsidRPr="00CE49EC">
        <w:rPr>
          <w:rFonts w:ascii="Times New Roman" w:hAnsi="Times New Roman" w:cs="Times New Roman"/>
          <w:sz w:val="28"/>
          <w:szCs w:val="28"/>
        </w:rPr>
        <w:t xml:space="preserve">ативных навыков. Здесь проектную или исследовательскую </w:t>
      </w:r>
      <w:r w:rsidRPr="00CE49EC">
        <w:rPr>
          <w:rFonts w:ascii="Times New Roman" w:hAnsi="Times New Roman" w:cs="Times New Roman"/>
          <w:sz w:val="28"/>
          <w:szCs w:val="28"/>
        </w:rPr>
        <w:t xml:space="preserve"> деятельность целесообразно организовывать в групповых формах. При этом не следует лишать возможности ученика выбора индивидуальной формы работы. </w:t>
      </w:r>
    </w:p>
    <w:p w:rsidR="00FC631B" w:rsidRPr="00682903" w:rsidRDefault="00FC631B" w:rsidP="00682903">
      <w:pPr>
        <w:spacing w:after="0" w:line="360" w:lineRule="auto"/>
        <w:ind w:firstLine="709"/>
        <w:jc w:val="both"/>
        <w:rPr>
          <w:rFonts w:ascii="Times New Roman" w:hAnsi="Times New Roman" w:cs="Times New Roman"/>
          <w:sz w:val="28"/>
          <w:szCs w:val="28"/>
        </w:rPr>
      </w:pPr>
      <w:r w:rsidRPr="00682903">
        <w:rPr>
          <w:rFonts w:ascii="Times New Roman" w:hAnsi="Times New Roman" w:cs="Times New Roman"/>
          <w:sz w:val="28"/>
          <w:szCs w:val="28"/>
        </w:rPr>
        <w:t xml:space="preserve">Темы детских работ выбираются из любой содержательной области (предметной, </w:t>
      </w:r>
      <w:proofErr w:type="spellStart"/>
      <w:r w:rsidRPr="00682903">
        <w:rPr>
          <w:rFonts w:ascii="Times New Roman" w:hAnsi="Times New Roman" w:cs="Times New Roman"/>
          <w:sz w:val="28"/>
          <w:szCs w:val="28"/>
        </w:rPr>
        <w:t>межпредметной</w:t>
      </w:r>
      <w:proofErr w:type="spellEnd"/>
      <w:r w:rsidRPr="00682903">
        <w:rPr>
          <w:rFonts w:ascii="Times New Roman" w:hAnsi="Times New Roman" w:cs="Times New Roman"/>
          <w:sz w:val="28"/>
          <w:szCs w:val="28"/>
        </w:rPr>
        <w:t xml:space="preserve">, </w:t>
      </w:r>
      <w:proofErr w:type="spellStart"/>
      <w:r w:rsidRPr="00682903">
        <w:rPr>
          <w:rFonts w:ascii="Times New Roman" w:hAnsi="Times New Roman" w:cs="Times New Roman"/>
          <w:sz w:val="28"/>
          <w:szCs w:val="28"/>
        </w:rPr>
        <w:t>внепредметной</w:t>
      </w:r>
      <w:proofErr w:type="spellEnd"/>
      <w:r w:rsidRPr="00682903">
        <w:rPr>
          <w:rFonts w:ascii="Times New Roman" w:hAnsi="Times New Roman" w:cs="Times New Roman"/>
          <w:sz w:val="28"/>
          <w:szCs w:val="28"/>
        </w:rPr>
        <w:t xml:space="preserve">), проблемы — близкие пониманию и волнующие подростков в личном плане, социальных, коллективных и личных взаимоотношений. Получаемый результат должен быть социально и практически значимым. </w:t>
      </w:r>
    </w:p>
    <w:p w:rsidR="0073018C" w:rsidRDefault="0073018C" w:rsidP="0068290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Презентации</w:t>
      </w:r>
      <w:r w:rsidR="00FC631B" w:rsidRPr="00682903">
        <w:rPr>
          <w:rFonts w:ascii="Times New Roman" w:hAnsi="Times New Roman" w:cs="Times New Roman"/>
          <w:sz w:val="28"/>
          <w:szCs w:val="28"/>
        </w:rPr>
        <w:t xml:space="preserve"> результатов проектирования или исследования целесообразно проводить на заседаниях научного общества учащихся или школьной конференции, — идёт подготовка к различным мероприятиям окружного и городского уровней (ярмарки идей, окружные и городские конкурсы и конференции). </w:t>
      </w:r>
    </w:p>
    <w:p w:rsidR="008F08FA" w:rsidRPr="00713E30" w:rsidRDefault="008F08FA" w:rsidP="008F08FA">
      <w:pPr>
        <w:spacing w:after="0" w:line="360" w:lineRule="auto"/>
        <w:ind w:firstLine="709"/>
        <w:jc w:val="both"/>
        <w:rPr>
          <w:rFonts w:ascii="Times New Roman" w:hAnsi="Times New Roman" w:cs="Times New Roman"/>
          <w:b/>
          <w:sz w:val="28"/>
          <w:szCs w:val="28"/>
        </w:rPr>
      </w:pPr>
      <w:r w:rsidRPr="00713E30">
        <w:rPr>
          <w:rFonts w:ascii="Times New Roman" w:hAnsi="Times New Roman" w:cs="Times New Roman"/>
          <w:b/>
          <w:sz w:val="28"/>
          <w:szCs w:val="28"/>
        </w:rPr>
        <w:t xml:space="preserve">Для </w:t>
      </w:r>
      <w:proofErr w:type="gramStart"/>
      <w:r w:rsidRPr="00713E30">
        <w:rPr>
          <w:rFonts w:ascii="Times New Roman" w:hAnsi="Times New Roman" w:cs="Times New Roman"/>
          <w:b/>
          <w:sz w:val="28"/>
          <w:szCs w:val="28"/>
        </w:rPr>
        <w:t>обучающихся</w:t>
      </w:r>
      <w:proofErr w:type="gramEnd"/>
      <w:r w:rsidRPr="00713E30">
        <w:rPr>
          <w:rFonts w:ascii="Times New Roman" w:hAnsi="Times New Roman" w:cs="Times New Roman"/>
          <w:b/>
          <w:sz w:val="28"/>
          <w:szCs w:val="28"/>
        </w:rPr>
        <w:t xml:space="preserve"> в основной школе </w:t>
      </w:r>
    </w:p>
    <w:p w:rsidR="00713E30" w:rsidRPr="00713E30" w:rsidRDefault="008F08FA" w:rsidP="00D70ABD">
      <w:pPr>
        <w:spacing w:after="0" w:line="360" w:lineRule="auto"/>
        <w:ind w:firstLine="709"/>
        <w:jc w:val="both"/>
        <w:rPr>
          <w:rFonts w:ascii="Times New Roman" w:hAnsi="Times New Roman" w:cs="Times New Roman"/>
          <w:b/>
          <w:i/>
          <w:sz w:val="28"/>
          <w:szCs w:val="28"/>
        </w:rPr>
      </w:pPr>
      <w:r w:rsidRPr="008F08FA">
        <w:rPr>
          <w:rFonts w:ascii="Times New Roman" w:hAnsi="Times New Roman" w:cs="Times New Roman"/>
          <w:b/>
          <w:i/>
          <w:sz w:val="28"/>
          <w:szCs w:val="28"/>
        </w:rPr>
        <w:lastRenderedPageBreak/>
        <w:t>(</w:t>
      </w:r>
      <w:proofErr w:type="gramStart"/>
      <w:r>
        <w:rPr>
          <w:rFonts w:ascii="Times New Roman" w:hAnsi="Times New Roman" w:cs="Times New Roman"/>
          <w:b/>
          <w:i/>
          <w:sz w:val="28"/>
          <w:szCs w:val="28"/>
        </w:rPr>
        <w:t>см</w:t>
      </w:r>
      <w:proofErr w:type="gramEnd"/>
      <w:r>
        <w:rPr>
          <w:rFonts w:ascii="Times New Roman" w:hAnsi="Times New Roman" w:cs="Times New Roman"/>
          <w:b/>
          <w:i/>
          <w:sz w:val="28"/>
          <w:szCs w:val="28"/>
        </w:rPr>
        <w:t>. доклад ПОЛЯКОВОЙ</w:t>
      </w:r>
      <w:r w:rsidRPr="008F08FA">
        <w:rPr>
          <w:rFonts w:ascii="Times New Roman" w:hAnsi="Times New Roman" w:cs="Times New Roman"/>
          <w:b/>
          <w:i/>
          <w:sz w:val="28"/>
          <w:szCs w:val="28"/>
        </w:rPr>
        <w:t xml:space="preserve"> Е.Ю.)</w:t>
      </w:r>
    </w:p>
    <w:p w:rsidR="00FC631B" w:rsidRPr="00713E30" w:rsidRDefault="00FC631B" w:rsidP="00682903">
      <w:pPr>
        <w:spacing w:after="0" w:line="360" w:lineRule="auto"/>
        <w:ind w:firstLine="709"/>
        <w:jc w:val="both"/>
        <w:rPr>
          <w:rFonts w:ascii="Times New Roman" w:hAnsi="Times New Roman" w:cs="Times New Roman"/>
          <w:b/>
          <w:sz w:val="28"/>
          <w:szCs w:val="28"/>
        </w:rPr>
      </w:pPr>
      <w:r w:rsidRPr="00713E30">
        <w:rPr>
          <w:rFonts w:ascii="Times New Roman" w:hAnsi="Times New Roman" w:cs="Times New Roman"/>
          <w:b/>
          <w:sz w:val="28"/>
          <w:szCs w:val="28"/>
        </w:rPr>
        <w:t xml:space="preserve">Для </w:t>
      </w:r>
      <w:proofErr w:type="gramStart"/>
      <w:r w:rsidRPr="00713E30">
        <w:rPr>
          <w:rFonts w:ascii="Times New Roman" w:hAnsi="Times New Roman" w:cs="Times New Roman"/>
          <w:b/>
          <w:sz w:val="28"/>
          <w:szCs w:val="28"/>
        </w:rPr>
        <w:t>обучающихся</w:t>
      </w:r>
      <w:proofErr w:type="gramEnd"/>
      <w:r w:rsidRPr="00713E30">
        <w:rPr>
          <w:rFonts w:ascii="Times New Roman" w:hAnsi="Times New Roman" w:cs="Times New Roman"/>
          <w:b/>
          <w:sz w:val="28"/>
          <w:szCs w:val="28"/>
        </w:rPr>
        <w:t xml:space="preserve"> в старшей школе </w:t>
      </w:r>
    </w:p>
    <w:p w:rsidR="00FC631B" w:rsidRPr="00682903" w:rsidRDefault="00FC631B" w:rsidP="00682903">
      <w:pPr>
        <w:spacing w:after="0" w:line="360" w:lineRule="auto"/>
        <w:ind w:firstLine="709"/>
        <w:jc w:val="both"/>
        <w:rPr>
          <w:rFonts w:ascii="Times New Roman" w:hAnsi="Times New Roman" w:cs="Times New Roman"/>
          <w:sz w:val="28"/>
          <w:szCs w:val="28"/>
        </w:rPr>
      </w:pPr>
      <w:r w:rsidRPr="00682903">
        <w:rPr>
          <w:rFonts w:ascii="Times New Roman" w:hAnsi="Times New Roman" w:cs="Times New Roman"/>
          <w:sz w:val="28"/>
          <w:szCs w:val="28"/>
        </w:rPr>
        <w:t xml:space="preserve">Формирование надлежащего уровня компетентности в проектной и исследовательской деятельности (то есть самостоятельное практическое владение технологией проектирования и исследования) должно достигаться к концу 10 класса. </w:t>
      </w:r>
    </w:p>
    <w:p w:rsidR="00234986" w:rsidRDefault="00FC631B" w:rsidP="0066498F">
      <w:pPr>
        <w:spacing w:after="0" w:line="360" w:lineRule="auto"/>
        <w:ind w:firstLine="709"/>
        <w:jc w:val="both"/>
        <w:rPr>
          <w:rFonts w:ascii="Times New Roman" w:hAnsi="Times New Roman" w:cs="Times New Roman"/>
          <w:sz w:val="28"/>
          <w:szCs w:val="28"/>
        </w:rPr>
      </w:pPr>
      <w:r w:rsidRPr="00682903">
        <w:rPr>
          <w:rFonts w:ascii="Times New Roman" w:hAnsi="Times New Roman" w:cs="Times New Roman"/>
          <w:sz w:val="28"/>
          <w:szCs w:val="28"/>
        </w:rPr>
        <w:t xml:space="preserve">Темы и проблемы проектных и исследовательских работ подбираются в соответствии с личностными предпочтениями каждого обучающегося и должны находиться в области их самоопределения. Предпочтительны индивидуальные или мини групповые формы работы. Выполнение проектов или исследований в 11 (выпускном) классе может быть как отдельные случаи выдающихся успехов одарённых обучающихся, или как курсовое проектирование на профильном предмете с последующей защитой результатов в качестве творческого экзамена. В старшей школе целесообразно выполнение работ на базе и с привлечением специалистов из профильных научных учреждений, вузов. </w:t>
      </w:r>
    </w:p>
    <w:p w:rsidR="00234986" w:rsidRDefault="00FC631B" w:rsidP="0066498F">
      <w:pPr>
        <w:spacing w:after="0" w:line="360" w:lineRule="auto"/>
        <w:ind w:firstLine="709"/>
        <w:jc w:val="both"/>
        <w:rPr>
          <w:rFonts w:ascii="Times New Roman" w:hAnsi="Times New Roman" w:cs="Times New Roman"/>
          <w:sz w:val="28"/>
          <w:szCs w:val="28"/>
        </w:rPr>
      </w:pPr>
      <w:r w:rsidRPr="0066498F">
        <w:rPr>
          <w:rFonts w:ascii="Times New Roman" w:hAnsi="Times New Roman" w:cs="Times New Roman"/>
          <w:sz w:val="28"/>
          <w:szCs w:val="28"/>
        </w:rPr>
        <w:t>Значительная роль принадлежит внеурочному времени организации исследований. На различных этапах урока можно развивать познавательный интерес учащихся, используя исследовательские приёмы</w:t>
      </w:r>
      <w:r w:rsidR="00682903" w:rsidRPr="0066498F">
        <w:rPr>
          <w:rFonts w:ascii="Times New Roman" w:hAnsi="Times New Roman" w:cs="Times New Roman"/>
          <w:sz w:val="28"/>
          <w:szCs w:val="28"/>
        </w:rPr>
        <w:t xml:space="preserve">. </w:t>
      </w:r>
      <w:r w:rsidRPr="0066498F">
        <w:rPr>
          <w:rFonts w:ascii="Times New Roman" w:hAnsi="Times New Roman" w:cs="Times New Roman"/>
          <w:sz w:val="28"/>
          <w:szCs w:val="28"/>
        </w:rPr>
        <w:t xml:space="preserve"> При изучении материала используем элементы исследовательской работы, ставя перед учащимися познавательную задачу, которая выводит ученика за пределы имеющихся у него знаний. При этом в проблеме есть что – то неизвестное, требующее поиска, мыслительной деятельности, творчества. Чтобы “включить” познавательную деятельность учащихся и направить её на решение возникшей проблемы исследовательского х</w:t>
      </w:r>
      <w:r w:rsidR="00A53DAB">
        <w:rPr>
          <w:rFonts w:ascii="Times New Roman" w:hAnsi="Times New Roman" w:cs="Times New Roman"/>
          <w:sz w:val="28"/>
          <w:szCs w:val="28"/>
        </w:rPr>
        <w:t>арактера, в ней должно быть что–</w:t>
      </w:r>
      <w:r w:rsidRPr="0066498F">
        <w:rPr>
          <w:rFonts w:ascii="Times New Roman" w:hAnsi="Times New Roman" w:cs="Times New Roman"/>
          <w:sz w:val="28"/>
          <w:szCs w:val="28"/>
        </w:rPr>
        <w:t xml:space="preserve">то известно, заданы отправные данные для размышления, для творческого поиска. Важно, чтобы исследовательская задача содержала в себе некоторый психологический элемент, заключающийся в новизне и яркости фактов, в необычности познавательной задачи с тем, чтобы возбуждать у школьников интерес и стремление к исследовательскому </w:t>
      </w:r>
      <w:r w:rsidRPr="0066498F">
        <w:rPr>
          <w:rFonts w:ascii="Times New Roman" w:hAnsi="Times New Roman" w:cs="Times New Roman"/>
          <w:sz w:val="28"/>
          <w:szCs w:val="28"/>
        </w:rPr>
        <w:lastRenderedPageBreak/>
        <w:t>поиску. И на основе экспериментальной исследовательской работы учащимся предлагается самостоятельно решить какую-нибудь познавательную задачу, сформулировать вывод. Групповые, индивидуальные занятия по пре</w:t>
      </w:r>
      <w:r w:rsidR="007173D6">
        <w:rPr>
          <w:rFonts w:ascii="Times New Roman" w:hAnsi="Times New Roman" w:cs="Times New Roman"/>
          <w:sz w:val="28"/>
          <w:szCs w:val="28"/>
        </w:rPr>
        <w:t xml:space="preserve">дмету призваны не только </w:t>
      </w:r>
      <w:proofErr w:type="gramStart"/>
      <w:r w:rsidR="007173D6">
        <w:rPr>
          <w:rFonts w:ascii="Times New Roman" w:hAnsi="Times New Roman" w:cs="Times New Roman"/>
          <w:sz w:val="28"/>
          <w:szCs w:val="28"/>
        </w:rPr>
        <w:t>расширить</w:t>
      </w:r>
      <w:proofErr w:type="gramEnd"/>
      <w:r w:rsidR="007173D6">
        <w:rPr>
          <w:rFonts w:ascii="Times New Roman" w:hAnsi="Times New Roman" w:cs="Times New Roman"/>
          <w:sz w:val="28"/>
          <w:szCs w:val="28"/>
        </w:rPr>
        <w:t xml:space="preserve"> и укрепи</w:t>
      </w:r>
      <w:r w:rsidRPr="0066498F">
        <w:rPr>
          <w:rFonts w:ascii="Times New Roman" w:hAnsi="Times New Roman" w:cs="Times New Roman"/>
          <w:sz w:val="28"/>
          <w:szCs w:val="28"/>
        </w:rPr>
        <w:t xml:space="preserve">ть знания учащихся, но и научить их основам исследовательской работы. Научно – исследовательская работа позволяет каждому школьнику испытать, испробовать, выявить и актуализировать хотя бы некоторые из своих дарований. Дело учителя – создать и поддержать творческую атмосферу в этой работе. </w:t>
      </w:r>
    </w:p>
    <w:p w:rsidR="00234986" w:rsidRDefault="00FC631B" w:rsidP="00234986">
      <w:pPr>
        <w:spacing w:after="0" w:line="360" w:lineRule="auto"/>
        <w:ind w:firstLine="709"/>
        <w:jc w:val="both"/>
        <w:rPr>
          <w:rFonts w:ascii="Times New Roman" w:hAnsi="Times New Roman" w:cs="Times New Roman"/>
          <w:sz w:val="28"/>
          <w:szCs w:val="28"/>
        </w:rPr>
      </w:pPr>
      <w:r w:rsidRPr="00234986">
        <w:rPr>
          <w:rFonts w:ascii="Times New Roman" w:hAnsi="Times New Roman" w:cs="Times New Roman"/>
          <w:i/>
          <w:sz w:val="28"/>
          <w:szCs w:val="28"/>
        </w:rPr>
        <w:t>Научно - исследовательская деятельность – мощное средство формирования познавательной самостоятельности старших школьников.</w:t>
      </w:r>
      <w:r w:rsidRPr="0066498F">
        <w:rPr>
          <w:rFonts w:ascii="Times New Roman" w:hAnsi="Times New Roman" w:cs="Times New Roman"/>
          <w:sz w:val="28"/>
          <w:szCs w:val="28"/>
        </w:rPr>
        <w:t xml:space="preserve"> </w:t>
      </w:r>
    </w:p>
    <w:p w:rsidR="00234986" w:rsidRPr="00234986" w:rsidRDefault="00234986" w:rsidP="0066498F">
      <w:pPr>
        <w:spacing w:after="0" w:line="360" w:lineRule="auto"/>
        <w:ind w:firstLine="709"/>
        <w:jc w:val="both"/>
        <w:rPr>
          <w:rFonts w:ascii="Times New Roman" w:hAnsi="Times New Roman" w:cs="Times New Roman"/>
          <w:b/>
          <w:sz w:val="28"/>
          <w:szCs w:val="28"/>
        </w:rPr>
      </w:pPr>
      <w:r w:rsidRPr="00234986">
        <w:rPr>
          <w:rFonts w:ascii="Times New Roman" w:hAnsi="Times New Roman" w:cs="Times New Roman"/>
          <w:b/>
          <w:sz w:val="28"/>
          <w:szCs w:val="28"/>
        </w:rPr>
        <w:t>(слайд 17)</w:t>
      </w:r>
    </w:p>
    <w:p w:rsidR="00FC631B" w:rsidRPr="0066498F" w:rsidRDefault="00FC631B" w:rsidP="0066498F">
      <w:pPr>
        <w:spacing w:after="0" w:line="360" w:lineRule="auto"/>
        <w:ind w:firstLine="709"/>
        <w:jc w:val="both"/>
        <w:rPr>
          <w:rFonts w:ascii="Times New Roman" w:hAnsi="Times New Roman" w:cs="Times New Roman"/>
          <w:sz w:val="28"/>
          <w:szCs w:val="28"/>
        </w:rPr>
      </w:pPr>
      <w:r w:rsidRPr="0066498F">
        <w:rPr>
          <w:rFonts w:ascii="Times New Roman" w:hAnsi="Times New Roman" w:cs="Times New Roman"/>
          <w:sz w:val="28"/>
          <w:szCs w:val="28"/>
        </w:rPr>
        <w:t xml:space="preserve">Приобщение учащихся старших классов к научным исследованиям становится особенно актуальным на заключительном этапе школьного образования, когда у школьников формируется творческое мышление. </w:t>
      </w:r>
    </w:p>
    <w:p w:rsidR="00FC631B" w:rsidRPr="0066498F" w:rsidRDefault="00682903" w:rsidP="0066498F">
      <w:pPr>
        <w:spacing w:after="0" w:line="360" w:lineRule="auto"/>
        <w:ind w:firstLine="709"/>
        <w:jc w:val="both"/>
        <w:rPr>
          <w:rFonts w:ascii="Times New Roman" w:hAnsi="Times New Roman" w:cs="Times New Roman"/>
          <w:sz w:val="28"/>
          <w:szCs w:val="28"/>
        </w:rPr>
      </w:pPr>
      <w:r w:rsidRPr="0066498F">
        <w:rPr>
          <w:rFonts w:ascii="Times New Roman" w:hAnsi="Times New Roman" w:cs="Times New Roman"/>
          <w:sz w:val="28"/>
          <w:szCs w:val="28"/>
        </w:rPr>
        <w:t>В</w:t>
      </w:r>
      <w:r w:rsidR="00FC631B" w:rsidRPr="0066498F">
        <w:rPr>
          <w:rFonts w:ascii="Times New Roman" w:hAnsi="Times New Roman" w:cs="Times New Roman"/>
          <w:sz w:val="28"/>
          <w:szCs w:val="28"/>
        </w:rPr>
        <w:t xml:space="preserve"> процессе правильной самостоятельной работы   над созданием проекта лучше всего формируется культура умственного труда учеников.              Самое  главное в проекте после определения темы – это выработка гипотезы, постановка проблемы, планирование  учебных действий, сопоставление фактов. Вся эта поэтапная деятельность и формирует культуру умственного труда учащихся, приучая их самостоятельно добывать знания. Всему этому необходимо обучать детей, и желательно, не в  ходе подготовки конкретного проекта, а заранее в ходе обучения предмету. Вот почему особенно актуальны сегод</w:t>
      </w:r>
      <w:r w:rsidR="007173D6">
        <w:rPr>
          <w:rFonts w:ascii="Times New Roman" w:hAnsi="Times New Roman" w:cs="Times New Roman"/>
          <w:sz w:val="28"/>
          <w:szCs w:val="28"/>
        </w:rPr>
        <w:t>ня уроки-исследования и уроки–</w:t>
      </w:r>
      <w:r w:rsidR="00FC631B" w:rsidRPr="0066498F">
        <w:rPr>
          <w:rFonts w:ascii="Times New Roman" w:hAnsi="Times New Roman" w:cs="Times New Roman"/>
          <w:sz w:val="28"/>
          <w:szCs w:val="28"/>
        </w:rPr>
        <w:t>проекты. Ведь они не только способствуют интенсификации учебного процесса, но и формируют культуру умственного труда учащихся, готовя их к созданию самостоятельных проектов</w:t>
      </w:r>
      <w:r w:rsidRPr="0066498F">
        <w:rPr>
          <w:rFonts w:ascii="Times New Roman" w:hAnsi="Times New Roman" w:cs="Times New Roman"/>
          <w:sz w:val="28"/>
          <w:szCs w:val="28"/>
        </w:rPr>
        <w:t>.  П</w:t>
      </w:r>
      <w:r w:rsidR="00FC631B" w:rsidRPr="0066498F">
        <w:rPr>
          <w:rFonts w:ascii="Times New Roman" w:hAnsi="Times New Roman" w:cs="Times New Roman"/>
          <w:sz w:val="28"/>
          <w:szCs w:val="28"/>
        </w:rPr>
        <w:t xml:space="preserve">роводя эти два вида уроков, мы формируем у учащихся культуру умственного труда, приучая детей к исследовательской деятельности, к самостоятельной осознанной работе над проектом. </w:t>
      </w:r>
    </w:p>
    <w:p w:rsidR="0066498F" w:rsidRDefault="00FC631B" w:rsidP="0066498F">
      <w:pPr>
        <w:spacing w:after="0" w:line="360" w:lineRule="auto"/>
        <w:ind w:firstLine="709"/>
        <w:jc w:val="both"/>
        <w:rPr>
          <w:rFonts w:ascii="Times New Roman" w:hAnsi="Times New Roman" w:cs="Times New Roman"/>
          <w:sz w:val="28"/>
          <w:szCs w:val="28"/>
        </w:rPr>
      </w:pPr>
      <w:r w:rsidRPr="0066498F">
        <w:rPr>
          <w:rFonts w:ascii="Times New Roman" w:hAnsi="Times New Roman" w:cs="Times New Roman"/>
          <w:sz w:val="28"/>
          <w:szCs w:val="28"/>
        </w:rPr>
        <w:lastRenderedPageBreak/>
        <w:t xml:space="preserve">В проектной работе целью обучения </w:t>
      </w:r>
      <w:proofErr w:type="gramStart"/>
      <w:r w:rsidRPr="0066498F">
        <w:rPr>
          <w:rFonts w:ascii="Times New Roman" w:hAnsi="Times New Roman" w:cs="Times New Roman"/>
          <w:sz w:val="28"/>
          <w:szCs w:val="28"/>
        </w:rPr>
        <w:t>становится</w:t>
      </w:r>
      <w:proofErr w:type="gramEnd"/>
      <w:r w:rsidRPr="0066498F">
        <w:rPr>
          <w:rFonts w:ascii="Times New Roman" w:hAnsi="Times New Roman" w:cs="Times New Roman"/>
          <w:sz w:val="28"/>
          <w:szCs w:val="28"/>
        </w:rPr>
        <w:t xml:space="preserve"> прежде всего развитие у учащихся самообразовательной активности, направленной на освоение нового опыта. Работая в учебных проектах, они учатся проводить исследования, а действуя за компьютером, вынуждены систематически и четко излагать свои мысли в письменном виде, отсылать и получать большое количество текстовой, цифровой и графической информации, анализировать поступающую к ним информацию и представлять новые идеи. </w:t>
      </w:r>
    </w:p>
    <w:p w:rsidR="00FC631B" w:rsidRPr="0066498F" w:rsidRDefault="00FC631B" w:rsidP="0066498F">
      <w:pPr>
        <w:spacing w:after="0" w:line="360" w:lineRule="auto"/>
        <w:ind w:firstLine="709"/>
        <w:jc w:val="both"/>
        <w:rPr>
          <w:rFonts w:ascii="Times New Roman" w:hAnsi="Times New Roman" w:cs="Times New Roman"/>
          <w:sz w:val="28"/>
          <w:szCs w:val="28"/>
        </w:rPr>
      </w:pPr>
      <w:r w:rsidRPr="0066498F">
        <w:rPr>
          <w:rFonts w:ascii="Times New Roman" w:hAnsi="Times New Roman" w:cs="Times New Roman"/>
          <w:sz w:val="28"/>
          <w:szCs w:val="28"/>
        </w:rPr>
        <w:t xml:space="preserve">Задача руководителя учебного исследования не в том, чтобы вместе с другими участниками проекта найти решение проблемы, а в том, чтобы организовать самостоятельное продвижение учащихся к открытиям и новым знаниям. </w:t>
      </w:r>
    </w:p>
    <w:p w:rsidR="00B232E0" w:rsidRPr="0066498F" w:rsidRDefault="00B232E0" w:rsidP="0066498F">
      <w:pPr>
        <w:spacing w:after="0" w:line="360" w:lineRule="auto"/>
        <w:ind w:firstLine="709"/>
        <w:jc w:val="both"/>
        <w:rPr>
          <w:rFonts w:ascii="Times New Roman" w:hAnsi="Times New Roman" w:cs="Times New Roman"/>
          <w:sz w:val="28"/>
          <w:szCs w:val="28"/>
        </w:rPr>
      </w:pPr>
      <w:r w:rsidRPr="0066498F">
        <w:rPr>
          <w:rFonts w:ascii="Times New Roman" w:hAnsi="Times New Roman" w:cs="Times New Roman"/>
          <w:sz w:val="28"/>
          <w:szCs w:val="28"/>
        </w:rPr>
        <w:t>Следовательно, образование должно базироваться не на тех знаниях, кот</w:t>
      </w:r>
      <w:r w:rsidR="0066498F" w:rsidRPr="0066498F">
        <w:rPr>
          <w:rFonts w:ascii="Times New Roman" w:hAnsi="Times New Roman" w:cs="Times New Roman"/>
          <w:sz w:val="28"/>
          <w:szCs w:val="28"/>
        </w:rPr>
        <w:t xml:space="preserve">орые когда-нибудь в будущем </w:t>
      </w:r>
      <w:r w:rsidRPr="0066498F">
        <w:rPr>
          <w:rFonts w:ascii="Times New Roman" w:hAnsi="Times New Roman" w:cs="Times New Roman"/>
          <w:sz w:val="28"/>
          <w:szCs w:val="28"/>
        </w:rPr>
        <w:t>пригодятся</w:t>
      </w:r>
      <w:r w:rsidR="0066498F" w:rsidRPr="0066498F">
        <w:rPr>
          <w:rFonts w:ascii="Times New Roman" w:hAnsi="Times New Roman" w:cs="Times New Roman"/>
          <w:sz w:val="28"/>
          <w:szCs w:val="28"/>
        </w:rPr>
        <w:t xml:space="preserve"> учащимся</w:t>
      </w:r>
      <w:r w:rsidRPr="0066498F">
        <w:rPr>
          <w:rFonts w:ascii="Times New Roman" w:hAnsi="Times New Roman" w:cs="Times New Roman"/>
          <w:sz w:val="28"/>
          <w:szCs w:val="28"/>
        </w:rPr>
        <w:t xml:space="preserve">, а на том, что остро необходимо ребенку сегодня, на проблемах его реальной жизни. </w:t>
      </w:r>
    </w:p>
    <w:p w:rsidR="00B232E0" w:rsidRPr="00D444F4" w:rsidRDefault="00B232E0" w:rsidP="0066498F">
      <w:pPr>
        <w:spacing w:after="0" w:line="360" w:lineRule="auto"/>
        <w:ind w:firstLine="709"/>
        <w:jc w:val="both"/>
        <w:rPr>
          <w:rFonts w:ascii="Times New Roman" w:hAnsi="Times New Roman" w:cs="Times New Roman"/>
          <w:b/>
          <w:sz w:val="28"/>
          <w:szCs w:val="28"/>
        </w:rPr>
      </w:pPr>
      <w:r w:rsidRPr="00D444F4">
        <w:rPr>
          <w:rFonts w:ascii="Times New Roman" w:hAnsi="Times New Roman" w:cs="Times New Roman"/>
          <w:i/>
          <w:sz w:val="28"/>
          <w:szCs w:val="28"/>
        </w:rPr>
        <w:t>Основной задачей обучения по методу проектов является исследование детьми вместе с учителем окружающей жизни</w:t>
      </w:r>
      <w:proofErr w:type="gramStart"/>
      <w:r w:rsidRPr="00D444F4">
        <w:rPr>
          <w:rFonts w:ascii="Times New Roman" w:hAnsi="Times New Roman" w:cs="Times New Roman"/>
          <w:i/>
          <w:sz w:val="28"/>
          <w:szCs w:val="28"/>
        </w:rPr>
        <w:t>.</w:t>
      </w:r>
      <w:proofErr w:type="gramEnd"/>
      <w:r w:rsidRPr="00D444F4">
        <w:rPr>
          <w:rFonts w:ascii="Times New Roman" w:hAnsi="Times New Roman" w:cs="Times New Roman"/>
          <w:i/>
          <w:sz w:val="28"/>
          <w:szCs w:val="28"/>
        </w:rPr>
        <w:t xml:space="preserve"> </w:t>
      </w:r>
      <w:r w:rsidR="00D444F4">
        <w:rPr>
          <w:rFonts w:ascii="Times New Roman" w:hAnsi="Times New Roman" w:cs="Times New Roman"/>
          <w:b/>
          <w:sz w:val="28"/>
          <w:szCs w:val="28"/>
        </w:rPr>
        <w:t>(</w:t>
      </w:r>
      <w:proofErr w:type="gramStart"/>
      <w:r w:rsidR="00D444F4">
        <w:rPr>
          <w:rFonts w:ascii="Times New Roman" w:hAnsi="Times New Roman" w:cs="Times New Roman"/>
          <w:b/>
          <w:sz w:val="28"/>
          <w:szCs w:val="28"/>
        </w:rPr>
        <w:t>с</w:t>
      </w:r>
      <w:proofErr w:type="gramEnd"/>
      <w:r w:rsidR="00D444F4">
        <w:rPr>
          <w:rFonts w:ascii="Times New Roman" w:hAnsi="Times New Roman" w:cs="Times New Roman"/>
          <w:b/>
          <w:sz w:val="28"/>
          <w:szCs w:val="28"/>
        </w:rPr>
        <w:t>лайд 18)</w:t>
      </w:r>
    </w:p>
    <w:p w:rsidR="00B232E0" w:rsidRPr="0066498F" w:rsidRDefault="00B232E0" w:rsidP="0066498F">
      <w:pPr>
        <w:spacing w:after="0" w:line="360" w:lineRule="auto"/>
        <w:ind w:firstLine="709"/>
        <w:jc w:val="both"/>
        <w:rPr>
          <w:rFonts w:ascii="Times New Roman" w:hAnsi="Times New Roman" w:cs="Times New Roman"/>
          <w:sz w:val="28"/>
          <w:szCs w:val="28"/>
        </w:rPr>
      </w:pPr>
      <w:r w:rsidRPr="0066498F">
        <w:rPr>
          <w:rFonts w:ascii="Times New Roman" w:hAnsi="Times New Roman" w:cs="Times New Roman"/>
          <w:sz w:val="28"/>
          <w:szCs w:val="28"/>
        </w:rPr>
        <w:t>В современной школе необходимо использование методов, которые формировали бы активную и самостоятельную позицию учащихся в учении и были направлены на развитие познавательной активности. Это и определяет актуальнос</w:t>
      </w:r>
      <w:r w:rsidR="0066498F">
        <w:rPr>
          <w:rFonts w:ascii="Times New Roman" w:hAnsi="Times New Roman" w:cs="Times New Roman"/>
          <w:sz w:val="28"/>
          <w:szCs w:val="28"/>
        </w:rPr>
        <w:t>ть представленного опыта работы.</w:t>
      </w:r>
    </w:p>
    <w:p w:rsidR="00B232E0" w:rsidRPr="0066498F" w:rsidRDefault="00B232E0" w:rsidP="0066498F">
      <w:pPr>
        <w:spacing w:after="0" w:line="360" w:lineRule="auto"/>
        <w:ind w:firstLine="709"/>
        <w:jc w:val="both"/>
        <w:rPr>
          <w:rFonts w:ascii="Times New Roman" w:hAnsi="Times New Roman" w:cs="Times New Roman"/>
          <w:sz w:val="28"/>
          <w:szCs w:val="28"/>
        </w:rPr>
      </w:pPr>
      <w:r w:rsidRPr="0066498F">
        <w:rPr>
          <w:rFonts w:ascii="Times New Roman" w:hAnsi="Times New Roman" w:cs="Times New Roman"/>
          <w:sz w:val="28"/>
          <w:szCs w:val="28"/>
        </w:rPr>
        <w:t>Учение только тогда станет для ребят привлекательным, когда они сами будут учиться проектировать, конструировать, исследовать, открывать.</w:t>
      </w:r>
    </w:p>
    <w:p w:rsidR="00B232E0" w:rsidRPr="0066498F" w:rsidRDefault="00B232E0" w:rsidP="0066498F">
      <w:pPr>
        <w:spacing w:after="0" w:line="360" w:lineRule="auto"/>
        <w:ind w:firstLine="709"/>
        <w:jc w:val="both"/>
        <w:rPr>
          <w:rFonts w:ascii="Times New Roman" w:hAnsi="Times New Roman" w:cs="Times New Roman"/>
          <w:sz w:val="28"/>
          <w:szCs w:val="28"/>
        </w:rPr>
      </w:pPr>
      <w:r w:rsidRPr="0066498F">
        <w:rPr>
          <w:rFonts w:ascii="Times New Roman" w:hAnsi="Times New Roman" w:cs="Times New Roman"/>
          <w:sz w:val="28"/>
          <w:szCs w:val="28"/>
        </w:rPr>
        <w:t xml:space="preserve">Для того чтобы учение было интересным, обучение должно содержать элементы исследовательского поиска. </w:t>
      </w:r>
    </w:p>
    <w:p w:rsidR="0004111C" w:rsidRPr="0004111C" w:rsidRDefault="00B842D5" w:rsidP="00B842D5">
      <w:pPr>
        <w:spacing w:after="0" w:line="360" w:lineRule="auto"/>
        <w:ind w:firstLine="709"/>
        <w:jc w:val="both"/>
        <w:rPr>
          <w:rFonts w:ascii="Times New Roman" w:hAnsi="Times New Roman" w:cs="Times New Roman"/>
          <w:b/>
          <w:sz w:val="28"/>
          <w:szCs w:val="28"/>
        </w:rPr>
      </w:pPr>
      <w:r w:rsidRPr="0004111C">
        <w:rPr>
          <w:rFonts w:ascii="Times New Roman" w:hAnsi="Times New Roman" w:cs="Times New Roman"/>
          <w:i/>
          <w:sz w:val="28"/>
          <w:szCs w:val="28"/>
        </w:rPr>
        <w:t>Воспитание – один из сложнейших социальных процессов</w:t>
      </w:r>
      <w:proofErr w:type="gramStart"/>
      <w:r w:rsidRPr="0004111C">
        <w:rPr>
          <w:rFonts w:ascii="Times New Roman" w:hAnsi="Times New Roman" w:cs="Times New Roman"/>
          <w:i/>
          <w:sz w:val="28"/>
          <w:szCs w:val="28"/>
        </w:rPr>
        <w:t>.</w:t>
      </w:r>
      <w:proofErr w:type="gramEnd"/>
      <w:r w:rsidRPr="002B6850">
        <w:rPr>
          <w:rFonts w:ascii="Times New Roman" w:hAnsi="Times New Roman" w:cs="Times New Roman"/>
          <w:sz w:val="28"/>
          <w:szCs w:val="28"/>
        </w:rPr>
        <w:t xml:space="preserve"> </w:t>
      </w:r>
      <w:r w:rsidR="0004111C">
        <w:rPr>
          <w:rFonts w:ascii="Times New Roman" w:hAnsi="Times New Roman" w:cs="Times New Roman"/>
          <w:b/>
          <w:sz w:val="28"/>
          <w:szCs w:val="28"/>
        </w:rPr>
        <w:t>(</w:t>
      </w:r>
      <w:proofErr w:type="gramStart"/>
      <w:r w:rsidR="0004111C">
        <w:rPr>
          <w:rFonts w:ascii="Times New Roman" w:hAnsi="Times New Roman" w:cs="Times New Roman"/>
          <w:b/>
          <w:sz w:val="28"/>
          <w:szCs w:val="28"/>
        </w:rPr>
        <w:t>с</w:t>
      </w:r>
      <w:proofErr w:type="gramEnd"/>
      <w:r w:rsidR="0004111C">
        <w:rPr>
          <w:rFonts w:ascii="Times New Roman" w:hAnsi="Times New Roman" w:cs="Times New Roman"/>
          <w:b/>
          <w:sz w:val="28"/>
          <w:szCs w:val="28"/>
        </w:rPr>
        <w:t>лайд 19)</w:t>
      </w:r>
    </w:p>
    <w:p w:rsidR="00B842D5" w:rsidRPr="002B6850" w:rsidRDefault="00B842D5" w:rsidP="00B842D5">
      <w:pPr>
        <w:spacing w:after="0" w:line="360" w:lineRule="auto"/>
        <w:ind w:firstLine="709"/>
        <w:jc w:val="both"/>
        <w:rPr>
          <w:rFonts w:ascii="Times New Roman" w:hAnsi="Times New Roman" w:cs="Times New Roman"/>
          <w:sz w:val="28"/>
          <w:szCs w:val="28"/>
        </w:rPr>
      </w:pPr>
      <w:r w:rsidRPr="002B6850">
        <w:rPr>
          <w:rFonts w:ascii="Times New Roman" w:hAnsi="Times New Roman" w:cs="Times New Roman"/>
          <w:sz w:val="28"/>
          <w:szCs w:val="28"/>
        </w:rPr>
        <w:t>В процессе своего становления как личности, ребенок испытывает взаимодействия со стороны школы, семьи, сверстников, средств массовой информации.</w:t>
      </w:r>
    </w:p>
    <w:p w:rsidR="00B842D5" w:rsidRPr="002B6850" w:rsidRDefault="00B842D5" w:rsidP="00B842D5">
      <w:pPr>
        <w:spacing w:after="0" w:line="360" w:lineRule="auto"/>
        <w:ind w:firstLine="709"/>
        <w:jc w:val="both"/>
        <w:rPr>
          <w:rFonts w:ascii="Times New Roman" w:hAnsi="Times New Roman" w:cs="Times New Roman"/>
          <w:sz w:val="28"/>
          <w:szCs w:val="28"/>
        </w:rPr>
      </w:pPr>
      <w:r w:rsidRPr="002B6850">
        <w:rPr>
          <w:rFonts w:ascii="Times New Roman" w:hAnsi="Times New Roman" w:cs="Times New Roman"/>
          <w:sz w:val="28"/>
          <w:szCs w:val="28"/>
        </w:rPr>
        <w:t xml:space="preserve">Современную отечественную концепцию воспитания характеризуют понятия: взаимодействие, сотрудничество, воспитательные отношения, </w:t>
      </w:r>
      <w:r w:rsidRPr="002B6850">
        <w:rPr>
          <w:rFonts w:ascii="Times New Roman" w:hAnsi="Times New Roman" w:cs="Times New Roman"/>
          <w:sz w:val="28"/>
          <w:szCs w:val="28"/>
        </w:rPr>
        <w:lastRenderedPageBreak/>
        <w:t>педагогическая ситуация, социальная ситуация развития. Успешная реализация вышеперечисленных позиций возможна во внеурочной деятельности.</w:t>
      </w:r>
    </w:p>
    <w:p w:rsidR="00B842D5" w:rsidRPr="0004111C" w:rsidRDefault="00B842D5" w:rsidP="00B842D5">
      <w:pPr>
        <w:spacing w:after="0" w:line="360" w:lineRule="auto"/>
        <w:ind w:firstLine="709"/>
        <w:jc w:val="both"/>
        <w:rPr>
          <w:rFonts w:ascii="Times New Roman" w:hAnsi="Times New Roman" w:cs="Times New Roman"/>
          <w:b/>
          <w:sz w:val="28"/>
          <w:szCs w:val="28"/>
        </w:rPr>
      </w:pPr>
      <w:r w:rsidRPr="0004111C">
        <w:rPr>
          <w:rFonts w:ascii="Times New Roman" w:hAnsi="Times New Roman" w:cs="Times New Roman"/>
          <w:i/>
          <w:sz w:val="28"/>
          <w:szCs w:val="28"/>
        </w:rPr>
        <w:t>Внеурочная работа в школе складывается в основном из трех компонентов: внеурочной деятельности обучающихся, внеурочной работы учителей с обучающимися и системы управления внеурочной деятельностью</w:t>
      </w:r>
      <w:proofErr w:type="gramStart"/>
      <w:r w:rsidRPr="0004111C">
        <w:rPr>
          <w:rFonts w:ascii="Times New Roman" w:hAnsi="Times New Roman" w:cs="Times New Roman"/>
          <w:i/>
          <w:sz w:val="28"/>
          <w:szCs w:val="28"/>
        </w:rPr>
        <w:t>.</w:t>
      </w:r>
      <w:proofErr w:type="gramEnd"/>
      <w:r w:rsidR="0004111C">
        <w:rPr>
          <w:rFonts w:ascii="Times New Roman" w:hAnsi="Times New Roman" w:cs="Times New Roman"/>
          <w:sz w:val="28"/>
          <w:szCs w:val="28"/>
        </w:rPr>
        <w:t xml:space="preserve"> </w:t>
      </w:r>
      <w:r w:rsidR="0004111C">
        <w:rPr>
          <w:rFonts w:ascii="Times New Roman" w:hAnsi="Times New Roman" w:cs="Times New Roman"/>
          <w:b/>
          <w:sz w:val="28"/>
          <w:szCs w:val="28"/>
        </w:rPr>
        <w:t>(</w:t>
      </w:r>
      <w:proofErr w:type="gramStart"/>
      <w:r w:rsidR="0004111C">
        <w:rPr>
          <w:rFonts w:ascii="Times New Roman" w:hAnsi="Times New Roman" w:cs="Times New Roman"/>
          <w:b/>
          <w:sz w:val="28"/>
          <w:szCs w:val="28"/>
        </w:rPr>
        <w:t>с</w:t>
      </w:r>
      <w:proofErr w:type="gramEnd"/>
      <w:r w:rsidR="0004111C">
        <w:rPr>
          <w:rFonts w:ascii="Times New Roman" w:hAnsi="Times New Roman" w:cs="Times New Roman"/>
          <w:b/>
          <w:sz w:val="28"/>
          <w:szCs w:val="28"/>
        </w:rPr>
        <w:t>лайд 20)</w:t>
      </w:r>
    </w:p>
    <w:p w:rsidR="00B842D5" w:rsidRDefault="00B842D5" w:rsidP="00B842D5">
      <w:pPr>
        <w:spacing w:after="0" w:line="360" w:lineRule="auto"/>
        <w:ind w:firstLine="709"/>
        <w:jc w:val="both"/>
        <w:rPr>
          <w:rFonts w:ascii="Times New Roman" w:hAnsi="Times New Roman" w:cs="Times New Roman"/>
          <w:sz w:val="28"/>
          <w:szCs w:val="28"/>
        </w:rPr>
      </w:pPr>
      <w:r w:rsidRPr="002B6850">
        <w:rPr>
          <w:rFonts w:ascii="Times New Roman" w:hAnsi="Times New Roman" w:cs="Times New Roman"/>
          <w:sz w:val="28"/>
          <w:szCs w:val="28"/>
        </w:rPr>
        <w:t>Сегодня для образовательного учреждения на первое место выходит вопрос организации внеурочной деятельности. Именно сейчас учащиеся должны быть вовлечены в исследовательские проекты, творческие занятия, спортивные мероприятия, в ходе которых они научатся изобретать, понимать и осваивать новое, быть открытыми и способными выражать собственные мысли, уметь принимать решения и помогать друг другу, формулировать интересы и осознавать возможности. Такая возможность предоставляется Федеральным государственным образовательным стандартом нового поколен</w:t>
      </w:r>
      <w:r w:rsidR="00D70547">
        <w:rPr>
          <w:rFonts w:ascii="Times New Roman" w:hAnsi="Times New Roman" w:cs="Times New Roman"/>
          <w:sz w:val="28"/>
          <w:szCs w:val="28"/>
        </w:rPr>
        <w:t xml:space="preserve">ия. Базисный учебный план </w:t>
      </w:r>
      <w:r w:rsidRPr="002B6850">
        <w:rPr>
          <w:rFonts w:ascii="Times New Roman" w:hAnsi="Times New Roman" w:cs="Times New Roman"/>
          <w:sz w:val="28"/>
          <w:szCs w:val="28"/>
        </w:rPr>
        <w:t xml:space="preserve"> образовательного учреждения состоит из двух частей: </w:t>
      </w:r>
      <w:proofErr w:type="gramStart"/>
      <w:r w:rsidRPr="002B6850">
        <w:rPr>
          <w:rFonts w:ascii="Times New Roman" w:hAnsi="Times New Roman" w:cs="Times New Roman"/>
          <w:sz w:val="28"/>
          <w:szCs w:val="28"/>
        </w:rPr>
        <w:t>инвариантной</w:t>
      </w:r>
      <w:proofErr w:type="gramEnd"/>
      <w:r w:rsidRPr="002B6850">
        <w:rPr>
          <w:rFonts w:ascii="Times New Roman" w:hAnsi="Times New Roman" w:cs="Times New Roman"/>
          <w:sz w:val="28"/>
          <w:szCs w:val="28"/>
        </w:rPr>
        <w:t xml:space="preserve"> и вариативной. Вариативная часть плана включает в себя внеурочную деятельность, осуществляемую во второй половине дня.</w:t>
      </w:r>
    </w:p>
    <w:p w:rsidR="00BF453A" w:rsidRPr="00BF453A" w:rsidRDefault="00BF453A" w:rsidP="00BF453A">
      <w:pPr>
        <w:spacing w:after="0" w:line="360" w:lineRule="auto"/>
        <w:ind w:firstLine="709"/>
        <w:jc w:val="center"/>
        <w:rPr>
          <w:rFonts w:ascii="Times New Roman" w:hAnsi="Times New Roman" w:cs="Times New Roman"/>
          <w:i/>
          <w:sz w:val="28"/>
          <w:szCs w:val="28"/>
        </w:rPr>
      </w:pPr>
      <w:r w:rsidRPr="00BF453A">
        <w:rPr>
          <w:rFonts w:ascii="Times New Roman" w:hAnsi="Times New Roman" w:cs="Times New Roman"/>
          <w:b/>
          <w:bCs/>
          <w:i/>
          <w:sz w:val="28"/>
          <w:szCs w:val="28"/>
        </w:rPr>
        <w:t>Требования стандарта к организации внеурочной деятельности школьников</w:t>
      </w:r>
      <w:r>
        <w:rPr>
          <w:rFonts w:ascii="Times New Roman" w:hAnsi="Times New Roman" w:cs="Times New Roman"/>
          <w:b/>
          <w:bCs/>
          <w:i/>
          <w:sz w:val="28"/>
          <w:szCs w:val="28"/>
        </w:rPr>
        <w:t>:</w:t>
      </w:r>
    </w:p>
    <w:p w:rsidR="00BF453A" w:rsidRPr="00BF453A" w:rsidRDefault="00BF453A" w:rsidP="00B842D5">
      <w:pPr>
        <w:spacing w:after="0" w:line="360" w:lineRule="auto"/>
        <w:ind w:firstLine="709"/>
        <w:jc w:val="both"/>
        <w:rPr>
          <w:rFonts w:ascii="Times New Roman" w:hAnsi="Times New Roman" w:cs="Times New Roman"/>
          <w:i/>
          <w:sz w:val="28"/>
          <w:szCs w:val="28"/>
        </w:rPr>
      </w:pPr>
      <w:r w:rsidRPr="00BF453A">
        <w:rPr>
          <w:rFonts w:ascii="Times New Roman" w:hAnsi="Times New Roman" w:cs="Times New Roman"/>
          <w:bCs/>
          <w:i/>
          <w:sz w:val="28"/>
          <w:szCs w:val="28"/>
        </w:rPr>
        <w:t xml:space="preserve">Внеурочная деятельность включается в вариативную часть </w:t>
      </w:r>
      <w:proofErr w:type="spellStart"/>
      <w:r w:rsidRPr="00BF453A">
        <w:rPr>
          <w:rFonts w:ascii="Times New Roman" w:hAnsi="Times New Roman" w:cs="Times New Roman"/>
          <w:bCs/>
          <w:i/>
          <w:sz w:val="28"/>
          <w:szCs w:val="28"/>
        </w:rPr>
        <w:t>БУПа</w:t>
      </w:r>
      <w:proofErr w:type="spellEnd"/>
      <w:r w:rsidRPr="00BF453A">
        <w:rPr>
          <w:rFonts w:ascii="Times New Roman" w:hAnsi="Times New Roman" w:cs="Times New Roman"/>
          <w:bCs/>
          <w:i/>
          <w:sz w:val="28"/>
          <w:szCs w:val="28"/>
        </w:rPr>
        <w:t xml:space="preserve"> школы и на нее отводится 10 часов в неделю</w:t>
      </w:r>
    </w:p>
    <w:p w:rsidR="00BF453A" w:rsidRPr="00BF453A" w:rsidRDefault="00BF453A" w:rsidP="00BF453A">
      <w:pPr>
        <w:spacing w:after="0" w:line="360" w:lineRule="auto"/>
        <w:ind w:firstLine="709"/>
        <w:jc w:val="both"/>
        <w:rPr>
          <w:rFonts w:ascii="Times New Roman" w:hAnsi="Times New Roman" w:cs="Times New Roman"/>
          <w:i/>
          <w:sz w:val="28"/>
          <w:szCs w:val="28"/>
        </w:rPr>
      </w:pPr>
      <w:r w:rsidRPr="00BF453A">
        <w:rPr>
          <w:rFonts w:ascii="Times New Roman" w:hAnsi="Times New Roman" w:cs="Times New Roman"/>
          <w:bCs/>
          <w:i/>
          <w:sz w:val="28"/>
          <w:szCs w:val="28"/>
        </w:rPr>
        <w:t xml:space="preserve">Школа вправе сама определять, под какие виды внеурочной деятельности отдать эти часы </w:t>
      </w:r>
    </w:p>
    <w:p w:rsidR="00BF453A" w:rsidRPr="00BF453A" w:rsidRDefault="00BF453A" w:rsidP="00BF453A">
      <w:pPr>
        <w:spacing w:line="360" w:lineRule="auto"/>
        <w:ind w:firstLine="709"/>
        <w:jc w:val="both"/>
        <w:rPr>
          <w:rFonts w:ascii="Times New Roman" w:hAnsi="Times New Roman" w:cs="Times New Roman"/>
          <w:bCs/>
          <w:i/>
          <w:sz w:val="28"/>
          <w:szCs w:val="28"/>
        </w:rPr>
      </w:pPr>
      <w:r w:rsidRPr="00BF453A">
        <w:rPr>
          <w:rFonts w:ascii="Times New Roman" w:hAnsi="Times New Roman" w:cs="Times New Roman"/>
          <w:bCs/>
          <w:i/>
          <w:sz w:val="28"/>
          <w:szCs w:val="28"/>
        </w:rPr>
        <w:t xml:space="preserve">Часы, отводимые на внеурочную деятельность, используются по желанию </w:t>
      </w:r>
      <w:r>
        <w:rPr>
          <w:rFonts w:ascii="Times New Roman" w:hAnsi="Times New Roman" w:cs="Times New Roman"/>
          <w:bCs/>
          <w:i/>
          <w:sz w:val="28"/>
          <w:szCs w:val="28"/>
        </w:rPr>
        <w:t>учащихся</w:t>
      </w:r>
    </w:p>
    <w:p w:rsidR="00BF453A" w:rsidRPr="00BF453A" w:rsidRDefault="00BF453A" w:rsidP="00BF453A">
      <w:pPr>
        <w:spacing w:after="0" w:line="360" w:lineRule="auto"/>
        <w:ind w:firstLine="709"/>
        <w:jc w:val="both"/>
        <w:rPr>
          <w:rFonts w:ascii="Times New Roman" w:hAnsi="Times New Roman" w:cs="Times New Roman"/>
          <w:i/>
          <w:sz w:val="28"/>
          <w:szCs w:val="28"/>
        </w:rPr>
      </w:pPr>
      <w:r w:rsidRPr="00BF453A">
        <w:rPr>
          <w:rFonts w:ascii="Times New Roman" w:hAnsi="Times New Roman" w:cs="Times New Roman"/>
          <w:bCs/>
          <w:i/>
          <w:sz w:val="28"/>
          <w:szCs w:val="28"/>
        </w:rPr>
        <w:t>Аудиторных занятий не должно быть более 50%</w:t>
      </w:r>
    </w:p>
    <w:p w:rsidR="00BF453A" w:rsidRPr="00033471" w:rsidRDefault="00BF453A" w:rsidP="00BF453A">
      <w:pPr>
        <w:spacing w:after="0" w:line="360" w:lineRule="auto"/>
        <w:ind w:firstLine="709"/>
        <w:jc w:val="both"/>
        <w:rPr>
          <w:rFonts w:ascii="Times New Roman" w:hAnsi="Times New Roman" w:cs="Times New Roman"/>
          <w:b/>
          <w:sz w:val="28"/>
          <w:szCs w:val="28"/>
        </w:rPr>
      </w:pPr>
      <w:r w:rsidRPr="00BF453A">
        <w:rPr>
          <w:rFonts w:ascii="Times New Roman" w:hAnsi="Times New Roman" w:cs="Times New Roman"/>
          <w:bCs/>
          <w:i/>
          <w:sz w:val="28"/>
          <w:szCs w:val="28"/>
        </w:rPr>
        <w:t xml:space="preserve">Все виды внеурочной деятельности должны быть строго ориентированы на воспитательные результаты </w:t>
      </w:r>
      <w:r w:rsidR="00033471">
        <w:rPr>
          <w:rFonts w:ascii="Times New Roman" w:hAnsi="Times New Roman" w:cs="Times New Roman"/>
          <w:b/>
          <w:bCs/>
          <w:sz w:val="28"/>
          <w:szCs w:val="28"/>
        </w:rPr>
        <w:t>(слайд 21)</w:t>
      </w:r>
    </w:p>
    <w:p w:rsidR="00BF453A" w:rsidRPr="00BF453A" w:rsidRDefault="00BF453A" w:rsidP="00BF453A">
      <w:pPr>
        <w:spacing w:after="0" w:line="360" w:lineRule="auto"/>
        <w:ind w:firstLine="709"/>
        <w:jc w:val="center"/>
        <w:rPr>
          <w:rFonts w:ascii="Times New Roman" w:hAnsi="Times New Roman" w:cs="Times New Roman"/>
          <w:i/>
          <w:sz w:val="28"/>
          <w:szCs w:val="28"/>
        </w:rPr>
      </w:pPr>
      <w:r w:rsidRPr="00BF453A">
        <w:rPr>
          <w:rFonts w:ascii="Times New Roman" w:hAnsi="Times New Roman" w:cs="Times New Roman"/>
          <w:b/>
          <w:bCs/>
          <w:i/>
          <w:sz w:val="28"/>
          <w:szCs w:val="28"/>
        </w:rPr>
        <w:lastRenderedPageBreak/>
        <w:t>Новый стандарт предлагает педагогам конструировать программы внеурочной воспитывающей деятельности</w:t>
      </w:r>
    </w:p>
    <w:p w:rsidR="00BF453A" w:rsidRPr="00BF453A" w:rsidRDefault="00BF453A" w:rsidP="00BF453A">
      <w:pPr>
        <w:spacing w:after="0" w:line="360" w:lineRule="auto"/>
        <w:ind w:firstLine="709"/>
        <w:jc w:val="both"/>
        <w:rPr>
          <w:rFonts w:ascii="Times New Roman" w:hAnsi="Times New Roman" w:cs="Times New Roman"/>
          <w:i/>
          <w:sz w:val="28"/>
          <w:szCs w:val="28"/>
        </w:rPr>
      </w:pPr>
      <w:r w:rsidRPr="00BF453A">
        <w:rPr>
          <w:rFonts w:ascii="Times New Roman" w:hAnsi="Times New Roman" w:cs="Times New Roman"/>
          <w:bCs/>
          <w:i/>
          <w:sz w:val="28"/>
          <w:szCs w:val="28"/>
        </w:rPr>
        <w:t xml:space="preserve">Первый элемент конструктора – 9 видов внеурочной деятельности </w:t>
      </w:r>
    </w:p>
    <w:p w:rsidR="00000000" w:rsidRPr="00BF453A" w:rsidRDefault="00DA43B9" w:rsidP="00BF453A">
      <w:pPr>
        <w:numPr>
          <w:ilvl w:val="0"/>
          <w:numId w:val="20"/>
        </w:numPr>
        <w:spacing w:after="0" w:line="360" w:lineRule="auto"/>
        <w:jc w:val="both"/>
        <w:rPr>
          <w:rFonts w:ascii="Times New Roman" w:hAnsi="Times New Roman" w:cs="Times New Roman"/>
          <w:i/>
          <w:sz w:val="28"/>
          <w:szCs w:val="28"/>
        </w:rPr>
      </w:pPr>
      <w:r w:rsidRPr="00BF453A">
        <w:rPr>
          <w:rFonts w:ascii="Times New Roman" w:hAnsi="Times New Roman" w:cs="Times New Roman"/>
          <w:bCs/>
          <w:i/>
          <w:sz w:val="28"/>
          <w:szCs w:val="28"/>
          <w:u w:val="single"/>
        </w:rPr>
        <w:t>познавательная дея</w:t>
      </w:r>
      <w:r w:rsidRPr="00BF453A">
        <w:rPr>
          <w:rFonts w:ascii="Times New Roman" w:hAnsi="Times New Roman" w:cs="Times New Roman"/>
          <w:bCs/>
          <w:i/>
          <w:sz w:val="28"/>
          <w:szCs w:val="28"/>
          <w:u w:val="single"/>
        </w:rPr>
        <w:t>тельность;</w:t>
      </w:r>
    </w:p>
    <w:p w:rsidR="00000000" w:rsidRPr="00BF453A" w:rsidRDefault="00DA43B9" w:rsidP="00BF453A">
      <w:pPr>
        <w:numPr>
          <w:ilvl w:val="0"/>
          <w:numId w:val="20"/>
        </w:numPr>
        <w:spacing w:after="0" w:line="360" w:lineRule="auto"/>
        <w:jc w:val="both"/>
        <w:rPr>
          <w:rFonts w:ascii="Times New Roman" w:hAnsi="Times New Roman" w:cs="Times New Roman"/>
          <w:i/>
          <w:sz w:val="28"/>
          <w:szCs w:val="28"/>
        </w:rPr>
      </w:pPr>
      <w:r w:rsidRPr="00BF453A">
        <w:rPr>
          <w:rFonts w:ascii="Times New Roman" w:hAnsi="Times New Roman" w:cs="Times New Roman"/>
          <w:bCs/>
          <w:i/>
          <w:sz w:val="28"/>
          <w:szCs w:val="28"/>
          <w:u w:val="single"/>
        </w:rPr>
        <w:t>игровая деятельность;</w:t>
      </w:r>
    </w:p>
    <w:p w:rsidR="00000000" w:rsidRPr="00BF453A" w:rsidRDefault="00DA43B9" w:rsidP="00BF453A">
      <w:pPr>
        <w:numPr>
          <w:ilvl w:val="0"/>
          <w:numId w:val="20"/>
        </w:numPr>
        <w:spacing w:after="0" w:line="360" w:lineRule="auto"/>
        <w:jc w:val="both"/>
        <w:rPr>
          <w:rFonts w:ascii="Times New Roman" w:hAnsi="Times New Roman" w:cs="Times New Roman"/>
          <w:i/>
          <w:sz w:val="28"/>
          <w:szCs w:val="28"/>
        </w:rPr>
      </w:pPr>
      <w:r w:rsidRPr="00BF453A">
        <w:rPr>
          <w:rFonts w:ascii="Times New Roman" w:hAnsi="Times New Roman" w:cs="Times New Roman"/>
          <w:bCs/>
          <w:i/>
          <w:sz w:val="28"/>
          <w:szCs w:val="28"/>
          <w:u w:val="single"/>
        </w:rPr>
        <w:t>проблемно-ценностное общение;</w:t>
      </w:r>
    </w:p>
    <w:p w:rsidR="00000000" w:rsidRPr="00BF453A" w:rsidRDefault="00DA43B9" w:rsidP="00BF453A">
      <w:pPr>
        <w:numPr>
          <w:ilvl w:val="0"/>
          <w:numId w:val="20"/>
        </w:numPr>
        <w:spacing w:after="0" w:line="360" w:lineRule="auto"/>
        <w:jc w:val="both"/>
        <w:rPr>
          <w:rFonts w:ascii="Times New Roman" w:hAnsi="Times New Roman" w:cs="Times New Roman"/>
          <w:i/>
          <w:sz w:val="28"/>
          <w:szCs w:val="28"/>
        </w:rPr>
      </w:pPr>
      <w:proofErr w:type="spellStart"/>
      <w:r w:rsidRPr="00BF453A">
        <w:rPr>
          <w:rFonts w:ascii="Times New Roman" w:hAnsi="Times New Roman" w:cs="Times New Roman"/>
          <w:bCs/>
          <w:i/>
          <w:sz w:val="28"/>
          <w:szCs w:val="28"/>
          <w:u w:val="single"/>
        </w:rPr>
        <w:t>досугово-развлекательная</w:t>
      </w:r>
      <w:proofErr w:type="spellEnd"/>
      <w:r w:rsidRPr="00BF453A">
        <w:rPr>
          <w:rFonts w:ascii="Times New Roman" w:hAnsi="Times New Roman" w:cs="Times New Roman"/>
          <w:bCs/>
          <w:i/>
          <w:sz w:val="28"/>
          <w:szCs w:val="28"/>
          <w:u w:val="single"/>
        </w:rPr>
        <w:t xml:space="preserve"> деятельность;</w:t>
      </w:r>
    </w:p>
    <w:p w:rsidR="00000000" w:rsidRPr="00BF453A" w:rsidRDefault="00DA43B9" w:rsidP="00BF453A">
      <w:pPr>
        <w:numPr>
          <w:ilvl w:val="0"/>
          <w:numId w:val="20"/>
        </w:numPr>
        <w:spacing w:after="0" w:line="360" w:lineRule="auto"/>
        <w:jc w:val="both"/>
        <w:rPr>
          <w:rFonts w:ascii="Times New Roman" w:hAnsi="Times New Roman" w:cs="Times New Roman"/>
          <w:i/>
          <w:sz w:val="28"/>
          <w:szCs w:val="28"/>
        </w:rPr>
      </w:pPr>
      <w:r w:rsidRPr="00BF453A">
        <w:rPr>
          <w:rFonts w:ascii="Times New Roman" w:hAnsi="Times New Roman" w:cs="Times New Roman"/>
          <w:bCs/>
          <w:i/>
          <w:sz w:val="28"/>
          <w:szCs w:val="28"/>
          <w:u w:val="single"/>
        </w:rPr>
        <w:t>художественное творчество;</w:t>
      </w:r>
    </w:p>
    <w:p w:rsidR="00D70ABD" w:rsidRPr="00D70ABD" w:rsidRDefault="00D70ABD" w:rsidP="00BF453A">
      <w:pPr>
        <w:numPr>
          <w:ilvl w:val="0"/>
          <w:numId w:val="20"/>
        </w:numPr>
        <w:spacing w:after="0" w:line="360" w:lineRule="auto"/>
        <w:jc w:val="both"/>
        <w:rPr>
          <w:rFonts w:ascii="Times New Roman" w:hAnsi="Times New Roman" w:cs="Times New Roman"/>
          <w:i/>
          <w:sz w:val="28"/>
          <w:szCs w:val="28"/>
        </w:rPr>
      </w:pPr>
      <w:r>
        <w:rPr>
          <w:rFonts w:ascii="Times New Roman" w:hAnsi="Times New Roman" w:cs="Times New Roman"/>
          <w:bCs/>
          <w:i/>
          <w:sz w:val="28"/>
          <w:szCs w:val="28"/>
          <w:u w:val="single"/>
        </w:rPr>
        <w:t>социальное творчество</w:t>
      </w:r>
    </w:p>
    <w:p w:rsidR="00000000" w:rsidRPr="00BF453A" w:rsidRDefault="00DA43B9" w:rsidP="00BF453A">
      <w:pPr>
        <w:numPr>
          <w:ilvl w:val="0"/>
          <w:numId w:val="20"/>
        </w:numPr>
        <w:spacing w:after="0" w:line="360" w:lineRule="auto"/>
        <w:jc w:val="both"/>
        <w:rPr>
          <w:rFonts w:ascii="Times New Roman" w:hAnsi="Times New Roman" w:cs="Times New Roman"/>
          <w:i/>
          <w:sz w:val="28"/>
          <w:szCs w:val="28"/>
        </w:rPr>
      </w:pPr>
      <w:r w:rsidRPr="00BF453A">
        <w:rPr>
          <w:rFonts w:ascii="Times New Roman" w:hAnsi="Times New Roman" w:cs="Times New Roman"/>
          <w:bCs/>
          <w:i/>
          <w:sz w:val="28"/>
          <w:szCs w:val="28"/>
          <w:u w:val="single"/>
        </w:rPr>
        <w:t>(социально-преобразовательная деятельность);</w:t>
      </w:r>
    </w:p>
    <w:p w:rsidR="00000000" w:rsidRPr="00BF453A" w:rsidRDefault="00DA43B9" w:rsidP="00BF453A">
      <w:pPr>
        <w:numPr>
          <w:ilvl w:val="0"/>
          <w:numId w:val="20"/>
        </w:numPr>
        <w:spacing w:after="0" w:line="360" w:lineRule="auto"/>
        <w:jc w:val="both"/>
        <w:rPr>
          <w:rFonts w:ascii="Times New Roman" w:hAnsi="Times New Roman" w:cs="Times New Roman"/>
          <w:i/>
          <w:sz w:val="28"/>
          <w:szCs w:val="28"/>
        </w:rPr>
      </w:pPr>
      <w:r w:rsidRPr="00BF453A">
        <w:rPr>
          <w:rFonts w:ascii="Times New Roman" w:hAnsi="Times New Roman" w:cs="Times New Roman"/>
          <w:bCs/>
          <w:i/>
          <w:sz w:val="28"/>
          <w:szCs w:val="28"/>
          <w:u w:val="single"/>
        </w:rPr>
        <w:t>трудовая (производственная) деятельность;</w:t>
      </w:r>
    </w:p>
    <w:p w:rsidR="00000000" w:rsidRPr="00BF453A" w:rsidRDefault="00DA43B9" w:rsidP="00BF453A">
      <w:pPr>
        <w:numPr>
          <w:ilvl w:val="0"/>
          <w:numId w:val="20"/>
        </w:numPr>
        <w:spacing w:after="0" w:line="360" w:lineRule="auto"/>
        <w:jc w:val="both"/>
        <w:rPr>
          <w:rFonts w:ascii="Times New Roman" w:hAnsi="Times New Roman" w:cs="Times New Roman"/>
          <w:i/>
          <w:sz w:val="28"/>
          <w:szCs w:val="28"/>
        </w:rPr>
      </w:pPr>
      <w:r w:rsidRPr="00BF453A">
        <w:rPr>
          <w:rFonts w:ascii="Times New Roman" w:hAnsi="Times New Roman" w:cs="Times New Roman"/>
          <w:bCs/>
          <w:i/>
          <w:sz w:val="28"/>
          <w:szCs w:val="28"/>
          <w:u w:val="single"/>
        </w:rPr>
        <w:t>спортивно-оздоровительная деятельность;</w:t>
      </w:r>
    </w:p>
    <w:p w:rsidR="00000000" w:rsidRPr="00BF453A" w:rsidRDefault="00DA43B9" w:rsidP="00BF453A">
      <w:pPr>
        <w:numPr>
          <w:ilvl w:val="0"/>
          <w:numId w:val="20"/>
        </w:numPr>
        <w:spacing w:after="0" w:line="360" w:lineRule="auto"/>
        <w:jc w:val="both"/>
        <w:rPr>
          <w:rFonts w:ascii="Times New Roman" w:hAnsi="Times New Roman" w:cs="Times New Roman"/>
          <w:i/>
          <w:sz w:val="28"/>
          <w:szCs w:val="28"/>
        </w:rPr>
      </w:pPr>
      <w:r w:rsidRPr="00BF453A">
        <w:rPr>
          <w:rFonts w:ascii="Times New Roman" w:hAnsi="Times New Roman" w:cs="Times New Roman"/>
          <w:bCs/>
          <w:i/>
          <w:sz w:val="28"/>
          <w:szCs w:val="28"/>
          <w:u w:val="single"/>
        </w:rPr>
        <w:t>туристско-краеведческая деятельность</w:t>
      </w:r>
      <w:proofErr w:type="gramStart"/>
      <w:r w:rsidRPr="00BF453A">
        <w:rPr>
          <w:rFonts w:ascii="Times New Roman" w:hAnsi="Times New Roman" w:cs="Times New Roman"/>
          <w:bCs/>
          <w:i/>
          <w:sz w:val="28"/>
          <w:szCs w:val="28"/>
          <w:u w:val="single"/>
        </w:rPr>
        <w:t>.</w:t>
      </w:r>
      <w:proofErr w:type="gramEnd"/>
      <w:r w:rsidR="00033471">
        <w:rPr>
          <w:rFonts w:ascii="Times New Roman" w:hAnsi="Times New Roman" w:cs="Times New Roman"/>
          <w:bCs/>
          <w:i/>
          <w:sz w:val="28"/>
          <w:szCs w:val="28"/>
          <w:u w:val="single"/>
        </w:rPr>
        <w:t xml:space="preserve"> </w:t>
      </w:r>
      <w:r w:rsidR="00033471">
        <w:rPr>
          <w:rFonts w:ascii="Times New Roman" w:hAnsi="Times New Roman" w:cs="Times New Roman"/>
          <w:b/>
          <w:bCs/>
          <w:sz w:val="28"/>
          <w:szCs w:val="28"/>
        </w:rPr>
        <w:t>(</w:t>
      </w:r>
      <w:proofErr w:type="gramStart"/>
      <w:r w:rsidR="00033471">
        <w:rPr>
          <w:rFonts w:ascii="Times New Roman" w:hAnsi="Times New Roman" w:cs="Times New Roman"/>
          <w:b/>
          <w:bCs/>
          <w:sz w:val="28"/>
          <w:szCs w:val="28"/>
        </w:rPr>
        <w:t>с</w:t>
      </w:r>
      <w:proofErr w:type="gramEnd"/>
      <w:r w:rsidR="00033471">
        <w:rPr>
          <w:rFonts w:ascii="Times New Roman" w:hAnsi="Times New Roman" w:cs="Times New Roman"/>
          <w:b/>
          <w:bCs/>
          <w:sz w:val="28"/>
          <w:szCs w:val="28"/>
        </w:rPr>
        <w:t>лайд 22)</w:t>
      </w:r>
    </w:p>
    <w:p w:rsidR="00BF453A" w:rsidRPr="00033471" w:rsidRDefault="00BF453A" w:rsidP="00BF453A">
      <w:pPr>
        <w:spacing w:line="360" w:lineRule="auto"/>
        <w:ind w:left="720"/>
        <w:jc w:val="both"/>
        <w:rPr>
          <w:rFonts w:ascii="Times New Roman" w:hAnsi="Times New Roman" w:cs="Times New Roman"/>
          <w:i/>
          <w:sz w:val="28"/>
          <w:szCs w:val="28"/>
        </w:rPr>
      </w:pPr>
      <w:r w:rsidRPr="00033471">
        <w:rPr>
          <w:rFonts w:ascii="Times New Roman" w:hAnsi="Times New Roman" w:cs="Times New Roman"/>
          <w:bCs/>
          <w:i/>
          <w:sz w:val="28"/>
          <w:szCs w:val="28"/>
        </w:rPr>
        <w:t xml:space="preserve">Второй элемент конструктора - воспитательные результаты внеурочной деятельности </w:t>
      </w:r>
    </w:p>
    <w:p w:rsidR="00BF453A" w:rsidRPr="00033471" w:rsidRDefault="00BF453A" w:rsidP="00BF453A">
      <w:pPr>
        <w:numPr>
          <w:ilvl w:val="0"/>
          <w:numId w:val="20"/>
        </w:numPr>
        <w:spacing w:line="360" w:lineRule="auto"/>
        <w:jc w:val="both"/>
        <w:rPr>
          <w:rFonts w:ascii="Times New Roman" w:hAnsi="Times New Roman" w:cs="Times New Roman"/>
          <w:i/>
          <w:sz w:val="28"/>
          <w:szCs w:val="28"/>
        </w:rPr>
      </w:pPr>
      <w:r w:rsidRPr="00033471">
        <w:rPr>
          <w:rFonts w:ascii="Times New Roman" w:hAnsi="Times New Roman" w:cs="Times New Roman"/>
          <w:bCs/>
          <w:i/>
          <w:sz w:val="28"/>
          <w:szCs w:val="28"/>
        </w:rPr>
        <w:t xml:space="preserve">1-й уровень: приобретение школьником социальных знаний </w:t>
      </w:r>
    </w:p>
    <w:p w:rsidR="00BF453A" w:rsidRPr="00033471" w:rsidRDefault="00BF453A" w:rsidP="00BF453A">
      <w:pPr>
        <w:numPr>
          <w:ilvl w:val="0"/>
          <w:numId w:val="20"/>
        </w:numPr>
        <w:spacing w:line="360" w:lineRule="auto"/>
        <w:jc w:val="both"/>
        <w:rPr>
          <w:rFonts w:ascii="Times New Roman" w:hAnsi="Times New Roman" w:cs="Times New Roman"/>
          <w:i/>
          <w:sz w:val="28"/>
          <w:szCs w:val="28"/>
        </w:rPr>
      </w:pPr>
      <w:r w:rsidRPr="00033471">
        <w:rPr>
          <w:rFonts w:ascii="Times New Roman" w:hAnsi="Times New Roman" w:cs="Times New Roman"/>
          <w:bCs/>
          <w:i/>
          <w:sz w:val="28"/>
          <w:szCs w:val="28"/>
        </w:rPr>
        <w:t xml:space="preserve">2-й уровень: развитие позитивных отношений к базовым общественным ценностям </w:t>
      </w:r>
    </w:p>
    <w:p w:rsidR="00BF453A" w:rsidRPr="00033471" w:rsidRDefault="00BF453A" w:rsidP="00033471">
      <w:pPr>
        <w:numPr>
          <w:ilvl w:val="0"/>
          <w:numId w:val="20"/>
        </w:numPr>
        <w:spacing w:line="360" w:lineRule="auto"/>
        <w:jc w:val="both"/>
        <w:rPr>
          <w:rFonts w:ascii="Times New Roman" w:hAnsi="Times New Roman" w:cs="Times New Roman"/>
          <w:i/>
          <w:sz w:val="28"/>
          <w:szCs w:val="28"/>
        </w:rPr>
      </w:pPr>
      <w:r w:rsidRPr="00033471">
        <w:rPr>
          <w:rFonts w:ascii="Times New Roman" w:hAnsi="Times New Roman" w:cs="Times New Roman"/>
          <w:bCs/>
          <w:i/>
          <w:sz w:val="28"/>
          <w:szCs w:val="28"/>
        </w:rPr>
        <w:t xml:space="preserve">3-й уровень: накопление опыта самостоятельного </w:t>
      </w:r>
      <w:proofErr w:type="spellStart"/>
      <w:proofErr w:type="gramStart"/>
      <w:r w:rsidRPr="00033471">
        <w:rPr>
          <w:rFonts w:ascii="Times New Roman" w:hAnsi="Times New Roman" w:cs="Times New Roman"/>
          <w:bCs/>
          <w:i/>
          <w:sz w:val="28"/>
          <w:szCs w:val="28"/>
        </w:rPr>
        <w:t>ценностно</w:t>
      </w:r>
      <w:proofErr w:type="spellEnd"/>
      <w:r w:rsidR="00033471">
        <w:rPr>
          <w:rFonts w:ascii="Times New Roman" w:hAnsi="Times New Roman" w:cs="Times New Roman"/>
          <w:bCs/>
          <w:i/>
          <w:sz w:val="28"/>
          <w:szCs w:val="28"/>
        </w:rPr>
        <w:t>-</w:t>
      </w:r>
      <w:r w:rsidRPr="00033471">
        <w:rPr>
          <w:rFonts w:ascii="Times New Roman" w:hAnsi="Times New Roman" w:cs="Times New Roman"/>
          <w:bCs/>
          <w:i/>
          <w:sz w:val="28"/>
          <w:szCs w:val="28"/>
        </w:rPr>
        <w:t xml:space="preserve"> ориентированного</w:t>
      </w:r>
      <w:proofErr w:type="gramEnd"/>
      <w:r w:rsidRPr="00033471">
        <w:rPr>
          <w:rFonts w:ascii="Times New Roman" w:hAnsi="Times New Roman" w:cs="Times New Roman"/>
          <w:bCs/>
          <w:i/>
          <w:sz w:val="28"/>
          <w:szCs w:val="28"/>
        </w:rPr>
        <w:t xml:space="preserve"> социального действия </w:t>
      </w:r>
      <w:r w:rsidR="00033471">
        <w:rPr>
          <w:rFonts w:ascii="Times New Roman" w:hAnsi="Times New Roman" w:cs="Times New Roman"/>
          <w:b/>
          <w:bCs/>
          <w:sz w:val="28"/>
          <w:szCs w:val="28"/>
        </w:rPr>
        <w:t>(слайд23)</w:t>
      </w:r>
    </w:p>
    <w:p w:rsidR="00BF453A" w:rsidRPr="00033471" w:rsidRDefault="00BF453A" w:rsidP="00033471">
      <w:pPr>
        <w:spacing w:after="0" w:line="360" w:lineRule="auto"/>
        <w:ind w:firstLine="709"/>
        <w:jc w:val="center"/>
        <w:rPr>
          <w:rFonts w:ascii="Times New Roman" w:hAnsi="Times New Roman" w:cs="Times New Roman"/>
          <w:b/>
          <w:bCs/>
          <w:i/>
          <w:sz w:val="28"/>
          <w:szCs w:val="28"/>
        </w:rPr>
      </w:pPr>
      <w:r w:rsidRPr="00033471">
        <w:rPr>
          <w:rFonts w:ascii="Times New Roman" w:hAnsi="Times New Roman" w:cs="Times New Roman"/>
          <w:b/>
          <w:bCs/>
          <w:i/>
          <w:sz w:val="28"/>
          <w:szCs w:val="28"/>
        </w:rPr>
        <w:t>Типы программ внеурочной деятельности:</w:t>
      </w:r>
    </w:p>
    <w:p w:rsidR="00BF453A" w:rsidRPr="00033471" w:rsidRDefault="00BF453A" w:rsidP="00BF453A">
      <w:pPr>
        <w:spacing w:after="0" w:line="360" w:lineRule="auto"/>
        <w:ind w:firstLine="709"/>
        <w:jc w:val="both"/>
        <w:rPr>
          <w:rFonts w:ascii="Times New Roman" w:hAnsi="Times New Roman" w:cs="Times New Roman"/>
          <w:i/>
          <w:sz w:val="28"/>
          <w:szCs w:val="28"/>
        </w:rPr>
      </w:pPr>
      <w:r w:rsidRPr="00033471">
        <w:rPr>
          <w:rFonts w:ascii="Times New Roman" w:hAnsi="Times New Roman" w:cs="Times New Roman"/>
          <w:bCs/>
          <w:i/>
          <w:sz w:val="28"/>
          <w:szCs w:val="28"/>
        </w:rPr>
        <w:t xml:space="preserve">- </w:t>
      </w:r>
      <w:r w:rsidRPr="00033471">
        <w:rPr>
          <w:rFonts w:ascii="Times New Roman" w:hAnsi="Times New Roman" w:cs="Times New Roman"/>
          <w:bCs/>
          <w:i/>
          <w:iCs/>
          <w:sz w:val="28"/>
          <w:szCs w:val="28"/>
        </w:rPr>
        <w:t>ОБРАЗОВАТЕЛЬНЫЕ ПРОГРАММЫ ПО КОНКРЕТНЫМ ВИДАМ ВНЕУРОЧНОЙ</w:t>
      </w:r>
      <w:r w:rsidRPr="00033471">
        <w:rPr>
          <w:rFonts w:ascii="Times New Roman" w:hAnsi="Times New Roman" w:cs="Times New Roman"/>
          <w:bCs/>
          <w:i/>
          <w:sz w:val="28"/>
          <w:szCs w:val="28"/>
        </w:rPr>
        <w:t xml:space="preserve"> </w:t>
      </w:r>
      <w:r w:rsidRPr="00033471">
        <w:rPr>
          <w:rFonts w:ascii="Times New Roman" w:hAnsi="Times New Roman" w:cs="Times New Roman"/>
          <w:bCs/>
          <w:i/>
          <w:iCs/>
          <w:sz w:val="28"/>
          <w:szCs w:val="28"/>
        </w:rPr>
        <w:t xml:space="preserve">ДЕЯТЕЛЬНОСТИ </w:t>
      </w:r>
      <w:r w:rsidRPr="00033471">
        <w:rPr>
          <w:rFonts w:ascii="Times New Roman" w:hAnsi="Times New Roman" w:cs="Times New Roman"/>
          <w:bCs/>
          <w:i/>
          <w:sz w:val="28"/>
          <w:szCs w:val="28"/>
        </w:rPr>
        <w:t>(ОП туристско-краеведческой деятельности, ОП деятельности школьного театра и т.п.)</w:t>
      </w:r>
      <w:r w:rsidRPr="00033471">
        <w:rPr>
          <w:rFonts w:ascii="Times New Roman" w:hAnsi="Times New Roman" w:cs="Times New Roman"/>
          <w:bCs/>
          <w:i/>
          <w:iCs/>
          <w:sz w:val="28"/>
          <w:szCs w:val="28"/>
        </w:rPr>
        <w:t>;</w:t>
      </w:r>
      <w:r w:rsidRPr="00033471">
        <w:rPr>
          <w:rFonts w:ascii="Times New Roman" w:hAnsi="Times New Roman" w:cs="Times New Roman"/>
          <w:bCs/>
          <w:i/>
          <w:sz w:val="28"/>
          <w:szCs w:val="28"/>
        </w:rPr>
        <w:t xml:space="preserve"> </w:t>
      </w:r>
    </w:p>
    <w:p w:rsidR="00BF453A" w:rsidRPr="00033471" w:rsidRDefault="00BF453A" w:rsidP="00BF453A">
      <w:pPr>
        <w:spacing w:after="0" w:line="360" w:lineRule="auto"/>
        <w:ind w:firstLine="709"/>
        <w:jc w:val="both"/>
        <w:rPr>
          <w:rFonts w:ascii="Times New Roman" w:hAnsi="Times New Roman" w:cs="Times New Roman"/>
          <w:i/>
          <w:sz w:val="28"/>
          <w:szCs w:val="28"/>
        </w:rPr>
      </w:pPr>
      <w:r w:rsidRPr="00033471">
        <w:rPr>
          <w:rFonts w:ascii="Times New Roman" w:hAnsi="Times New Roman" w:cs="Times New Roman"/>
          <w:bCs/>
          <w:i/>
          <w:sz w:val="28"/>
          <w:szCs w:val="28"/>
        </w:rPr>
        <w:t xml:space="preserve">- </w:t>
      </w:r>
      <w:r w:rsidRPr="00033471">
        <w:rPr>
          <w:rFonts w:ascii="Times New Roman" w:hAnsi="Times New Roman" w:cs="Times New Roman"/>
          <w:bCs/>
          <w:i/>
          <w:iCs/>
          <w:sz w:val="28"/>
          <w:szCs w:val="28"/>
        </w:rPr>
        <w:t>КОМПЛЕКСНЫЕ ОБРАЗОВАТЕЛЬНЫЕ ПРОГРАММЫ</w:t>
      </w:r>
      <w:r w:rsidRPr="00033471">
        <w:rPr>
          <w:rFonts w:ascii="Times New Roman" w:hAnsi="Times New Roman" w:cs="Times New Roman"/>
          <w:bCs/>
          <w:i/>
          <w:sz w:val="28"/>
          <w:szCs w:val="28"/>
        </w:rPr>
        <w:t>, предполагающие переход от воспитательных результатов первого уровня к результатам второго и третьего уровней в различных видах деятельности;</w:t>
      </w:r>
    </w:p>
    <w:p w:rsidR="00033471" w:rsidRPr="00033471" w:rsidRDefault="00BF453A" w:rsidP="00033471">
      <w:pPr>
        <w:spacing w:after="0" w:line="360" w:lineRule="auto"/>
        <w:ind w:firstLine="709"/>
        <w:jc w:val="both"/>
        <w:rPr>
          <w:rFonts w:ascii="Times New Roman" w:hAnsi="Times New Roman" w:cs="Times New Roman"/>
          <w:b/>
          <w:sz w:val="28"/>
          <w:szCs w:val="28"/>
        </w:rPr>
      </w:pPr>
      <w:r w:rsidRPr="00033471">
        <w:rPr>
          <w:rFonts w:ascii="Times New Roman" w:hAnsi="Times New Roman" w:cs="Times New Roman"/>
          <w:bCs/>
          <w:i/>
          <w:sz w:val="28"/>
          <w:szCs w:val="28"/>
        </w:rPr>
        <w:lastRenderedPageBreak/>
        <w:t xml:space="preserve">- </w:t>
      </w:r>
      <w:r w:rsidRPr="00033471">
        <w:rPr>
          <w:rFonts w:ascii="Times New Roman" w:hAnsi="Times New Roman" w:cs="Times New Roman"/>
          <w:bCs/>
          <w:i/>
          <w:iCs/>
          <w:sz w:val="28"/>
          <w:szCs w:val="28"/>
        </w:rPr>
        <w:t>ТЕМАТИЧЕСКИЕ ОБРАЗОВАТЕЛЬНЫЕ ПРОГРАММЫ</w:t>
      </w:r>
      <w:r w:rsidRPr="00033471">
        <w:rPr>
          <w:rFonts w:ascii="Times New Roman" w:hAnsi="Times New Roman" w:cs="Times New Roman"/>
          <w:bCs/>
          <w:i/>
          <w:sz w:val="28"/>
          <w:szCs w:val="28"/>
        </w:rPr>
        <w:t>, направленные на получение воспитательных результатов в определенном проблемном поле и использующие возможности различных видов деятельности (ОП патриотического воспитания, ОП воспитания толерантности и т.п.)</w:t>
      </w:r>
      <w:r w:rsidR="00033471">
        <w:rPr>
          <w:rFonts w:ascii="Times New Roman" w:hAnsi="Times New Roman" w:cs="Times New Roman"/>
          <w:bCs/>
          <w:i/>
          <w:iCs/>
          <w:sz w:val="28"/>
          <w:szCs w:val="28"/>
        </w:rPr>
        <w:t xml:space="preserve"> </w:t>
      </w:r>
      <w:r w:rsidR="00033471">
        <w:rPr>
          <w:rFonts w:ascii="Times New Roman" w:hAnsi="Times New Roman" w:cs="Times New Roman"/>
          <w:b/>
          <w:bCs/>
          <w:iCs/>
          <w:sz w:val="28"/>
          <w:szCs w:val="28"/>
        </w:rPr>
        <w:t>(слайд 24)</w:t>
      </w:r>
    </w:p>
    <w:p w:rsidR="00B842D5" w:rsidRPr="00033471" w:rsidRDefault="00B842D5" w:rsidP="00033471">
      <w:pPr>
        <w:spacing w:after="0" w:line="360" w:lineRule="auto"/>
        <w:ind w:firstLine="709"/>
        <w:jc w:val="both"/>
        <w:rPr>
          <w:rFonts w:ascii="Times New Roman" w:hAnsi="Times New Roman" w:cs="Times New Roman"/>
          <w:i/>
          <w:sz w:val="28"/>
          <w:szCs w:val="28"/>
        </w:rPr>
      </w:pPr>
      <w:r w:rsidRPr="002B6850">
        <w:rPr>
          <w:rFonts w:ascii="Times New Roman" w:hAnsi="Times New Roman" w:cs="Times New Roman"/>
          <w:sz w:val="28"/>
          <w:szCs w:val="28"/>
        </w:rPr>
        <w:t xml:space="preserve">Заинтересованность школы в решении проблемы внеурочной деятельности (ВУД) объясняется не только включением ее в учебный план 1- 4 классов, но и новым взглядом на образовательные результаты. Если предметные результаты достигаются в процессе освоения школьных дисциплин, то в достижении </w:t>
      </w:r>
      <w:proofErr w:type="spellStart"/>
      <w:r w:rsidRPr="002B6850">
        <w:rPr>
          <w:rFonts w:ascii="Times New Roman" w:hAnsi="Times New Roman" w:cs="Times New Roman"/>
          <w:sz w:val="28"/>
          <w:szCs w:val="28"/>
        </w:rPr>
        <w:t>метапредметных</w:t>
      </w:r>
      <w:proofErr w:type="spellEnd"/>
      <w:r w:rsidRPr="002B6850">
        <w:rPr>
          <w:rFonts w:ascii="Times New Roman" w:hAnsi="Times New Roman" w:cs="Times New Roman"/>
          <w:sz w:val="28"/>
          <w:szCs w:val="28"/>
        </w:rPr>
        <w:t>, а особенно личностных результатов – ценностей, ориентиров, потребностей, интересов человека, удельный вес внеурочной деятельности гораздо выше, так как   ученик выбирает ее исходя из своих интересов, мотивов.</w:t>
      </w:r>
    </w:p>
    <w:p w:rsidR="00B842D5" w:rsidRPr="00033471" w:rsidRDefault="00B842D5" w:rsidP="00B842D5">
      <w:pPr>
        <w:spacing w:after="0" w:line="360" w:lineRule="auto"/>
        <w:ind w:firstLine="709"/>
        <w:jc w:val="both"/>
        <w:rPr>
          <w:rFonts w:ascii="Times New Roman" w:hAnsi="Times New Roman" w:cs="Times New Roman"/>
          <w:b/>
          <w:sz w:val="28"/>
          <w:szCs w:val="28"/>
        </w:rPr>
      </w:pPr>
      <w:r w:rsidRPr="00033471">
        <w:rPr>
          <w:rFonts w:ascii="Times New Roman" w:hAnsi="Times New Roman" w:cs="Times New Roman"/>
          <w:i/>
          <w:sz w:val="28"/>
          <w:szCs w:val="28"/>
        </w:rPr>
        <w:t>Таким образом: проектная деятельность способствует формированию ключевых компетентностей учащихся, подготовки их к реальным условиям жизнедеятельности. Выводит процесс обучения и воспитания из стен школы в окружающий мир</w:t>
      </w:r>
      <w:proofErr w:type="gramStart"/>
      <w:r w:rsidRPr="00033471">
        <w:rPr>
          <w:rFonts w:ascii="Times New Roman" w:hAnsi="Times New Roman" w:cs="Times New Roman"/>
          <w:i/>
          <w:sz w:val="28"/>
          <w:szCs w:val="28"/>
        </w:rPr>
        <w:t>.</w:t>
      </w:r>
      <w:proofErr w:type="gramEnd"/>
      <w:r w:rsidR="00033471">
        <w:rPr>
          <w:rFonts w:ascii="Times New Roman" w:hAnsi="Times New Roman" w:cs="Times New Roman"/>
          <w:i/>
          <w:sz w:val="28"/>
          <w:szCs w:val="28"/>
        </w:rPr>
        <w:t xml:space="preserve"> </w:t>
      </w:r>
      <w:r w:rsidR="00033471">
        <w:rPr>
          <w:rFonts w:ascii="Times New Roman" w:hAnsi="Times New Roman" w:cs="Times New Roman"/>
          <w:b/>
          <w:sz w:val="28"/>
          <w:szCs w:val="28"/>
        </w:rPr>
        <w:t>(</w:t>
      </w:r>
      <w:proofErr w:type="gramStart"/>
      <w:r w:rsidR="00033471">
        <w:rPr>
          <w:rFonts w:ascii="Times New Roman" w:hAnsi="Times New Roman" w:cs="Times New Roman"/>
          <w:b/>
          <w:sz w:val="28"/>
          <w:szCs w:val="28"/>
        </w:rPr>
        <w:t>с</w:t>
      </w:r>
      <w:proofErr w:type="gramEnd"/>
      <w:r w:rsidR="00033471">
        <w:rPr>
          <w:rFonts w:ascii="Times New Roman" w:hAnsi="Times New Roman" w:cs="Times New Roman"/>
          <w:b/>
          <w:sz w:val="28"/>
          <w:szCs w:val="28"/>
        </w:rPr>
        <w:t>лайд 25)</w:t>
      </w:r>
    </w:p>
    <w:p w:rsidR="00D81597" w:rsidRPr="00D81597" w:rsidRDefault="00D81597" w:rsidP="00033471">
      <w:pPr>
        <w:spacing w:after="0" w:line="360" w:lineRule="auto"/>
        <w:ind w:firstLine="709"/>
        <w:jc w:val="both"/>
        <w:rPr>
          <w:rFonts w:ascii="Times New Roman" w:hAnsi="Times New Roman" w:cs="Times New Roman"/>
          <w:sz w:val="28"/>
          <w:szCs w:val="28"/>
        </w:rPr>
      </w:pPr>
      <w:r w:rsidRPr="00D81597">
        <w:rPr>
          <w:rFonts w:ascii="Times New Roman" w:hAnsi="Times New Roman" w:cs="Times New Roman"/>
          <w:sz w:val="28"/>
          <w:szCs w:val="28"/>
        </w:rPr>
        <w:t xml:space="preserve">Формирование компетентностей </w:t>
      </w:r>
      <w:proofErr w:type="gramStart"/>
      <w:r w:rsidRPr="00D81597">
        <w:rPr>
          <w:rFonts w:ascii="Times New Roman" w:hAnsi="Times New Roman" w:cs="Times New Roman"/>
          <w:sz w:val="28"/>
          <w:szCs w:val="28"/>
        </w:rPr>
        <w:t>у</w:t>
      </w:r>
      <w:proofErr w:type="gramEnd"/>
      <w:r w:rsidRPr="00D81597">
        <w:rPr>
          <w:rFonts w:ascii="Times New Roman" w:hAnsi="Times New Roman" w:cs="Times New Roman"/>
          <w:sz w:val="28"/>
          <w:szCs w:val="28"/>
        </w:rPr>
        <w:t xml:space="preserve"> обучающихся – важная задача, стоящая перед современной школой. Эту задачу позволяет решить использование технологии проектно – исследовательской деятельности в урочное и внеурочное время</w:t>
      </w:r>
      <w:r w:rsidR="00033471">
        <w:rPr>
          <w:rFonts w:ascii="Times New Roman" w:hAnsi="Times New Roman" w:cs="Times New Roman"/>
          <w:sz w:val="28"/>
          <w:szCs w:val="28"/>
        </w:rPr>
        <w:t>.</w:t>
      </w:r>
    </w:p>
    <w:sectPr w:rsidR="00D81597" w:rsidRPr="00D81597" w:rsidSect="00B0622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7C54" w:rsidRDefault="00BA7C54" w:rsidP="00BA7C54">
      <w:pPr>
        <w:spacing w:after="0" w:line="240" w:lineRule="auto"/>
      </w:pPr>
      <w:r>
        <w:separator/>
      </w:r>
    </w:p>
  </w:endnote>
  <w:endnote w:type="continuationSeparator" w:id="1">
    <w:p w:rsidR="00BA7C54" w:rsidRDefault="00BA7C54" w:rsidP="00BA7C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7C54" w:rsidRDefault="00BA7C54" w:rsidP="00BA7C54">
      <w:pPr>
        <w:spacing w:after="0" w:line="240" w:lineRule="auto"/>
      </w:pPr>
      <w:r>
        <w:separator/>
      </w:r>
    </w:p>
  </w:footnote>
  <w:footnote w:type="continuationSeparator" w:id="1">
    <w:p w:rsidR="00BA7C54" w:rsidRDefault="00BA7C54" w:rsidP="00BA7C5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90487"/>
    <w:multiLevelType w:val="hybridMultilevel"/>
    <w:tmpl w:val="27C070D6"/>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2696AC0"/>
    <w:multiLevelType w:val="hybridMultilevel"/>
    <w:tmpl w:val="A3AEBA1E"/>
    <w:lvl w:ilvl="0" w:tplc="D4820026">
      <w:start w:val="1"/>
      <w:numFmt w:val="decimal"/>
      <w:lvlText w:val="%1)"/>
      <w:lvlJc w:val="left"/>
      <w:pPr>
        <w:ind w:left="72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4827151"/>
    <w:multiLevelType w:val="hybridMultilevel"/>
    <w:tmpl w:val="EDAA4E7C"/>
    <w:lvl w:ilvl="0" w:tplc="40A20836">
      <w:start w:val="1"/>
      <w:numFmt w:val="bullet"/>
      <w:lvlText w:val=""/>
      <w:lvlJc w:val="left"/>
      <w:pPr>
        <w:tabs>
          <w:tab w:val="num" w:pos="720"/>
        </w:tabs>
        <w:ind w:left="720" w:hanging="360"/>
      </w:pPr>
      <w:rPr>
        <w:rFonts w:ascii="Wingdings" w:hAnsi="Wingdings" w:hint="default"/>
      </w:rPr>
    </w:lvl>
    <w:lvl w:ilvl="1" w:tplc="41E66D40" w:tentative="1">
      <w:start w:val="1"/>
      <w:numFmt w:val="bullet"/>
      <w:lvlText w:val=""/>
      <w:lvlJc w:val="left"/>
      <w:pPr>
        <w:tabs>
          <w:tab w:val="num" w:pos="1440"/>
        </w:tabs>
        <w:ind w:left="1440" w:hanging="360"/>
      </w:pPr>
      <w:rPr>
        <w:rFonts w:ascii="Wingdings" w:hAnsi="Wingdings" w:hint="default"/>
      </w:rPr>
    </w:lvl>
    <w:lvl w:ilvl="2" w:tplc="A07E827E" w:tentative="1">
      <w:start w:val="1"/>
      <w:numFmt w:val="bullet"/>
      <w:lvlText w:val=""/>
      <w:lvlJc w:val="left"/>
      <w:pPr>
        <w:tabs>
          <w:tab w:val="num" w:pos="2160"/>
        </w:tabs>
        <w:ind w:left="2160" w:hanging="360"/>
      </w:pPr>
      <w:rPr>
        <w:rFonts w:ascii="Wingdings" w:hAnsi="Wingdings" w:hint="default"/>
      </w:rPr>
    </w:lvl>
    <w:lvl w:ilvl="3" w:tplc="7E26E840" w:tentative="1">
      <w:start w:val="1"/>
      <w:numFmt w:val="bullet"/>
      <w:lvlText w:val=""/>
      <w:lvlJc w:val="left"/>
      <w:pPr>
        <w:tabs>
          <w:tab w:val="num" w:pos="2880"/>
        </w:tabs>
        <w:ind w:left="2880" w:hanging="360"/>
      </w:pPr>
      <w:rPr>
        <w:rFonts w:ascii="Wingdings" w:hAnsi="Wingdings" w:hint="default"/>
      </w:rPr>
    </w:lvl>
    <w:lvl w:ilvl="4" w:tplc="7BC01A30" w:tentative="1">
      <w:start w:val="1"/>
      <w:numFmt w:val="bullet"/>
      <w:lvlText w:val=""/>
      <w:lvlJc w:val="left"/>
      <w:pPr>
        <w:tabs>
          <w:tab w:val="num" w:pos="3600"/>
        </w:tabs>
        <w:ind w:left="3600" w:hanging="360"/>
      </w:pPr>
      <w:rPr>
        <w:rFonts w:ascii="Wingdings" w:hAnsi="Wingdings" w:hint="default"/>
      </w:rPr>
    </w:lvl>
    <w:lvl w:ilvl="5" w:tplc="FEF8FB76" w:tentative="1">
      <w:start w:val="1"/>
      <w:numFmt w:val="bullet"/>
      <w:lvlText w:val=""/>
      <w:lvlJc w:val="left"/>
      <w:pPr>
        <w:tabs>
          <w:tab w:val="num" w:pos="4320"/>
        </w:tabs>
        <w:ind w:left="4320" w:hanging="360"/>
      </w:pPr>
      <w:rPr>
        <w:rFonts w:ascii="Wingdings" w:hAnsi="Wingdings" w:hint="default"/>
      </w:rPr>
    </w:lvl>
    <w:lvl w:ilvl="6" w:tplc="8CE2208C" w:tentative="1">
      <w:start w:val="1"/>
      <w:numFmt w:val="bullet"/>
      <w:lvlText w:val=""/>
      <w:lvlJc w:val="left"/>
      <w:pPr>
        <w:tabs>
          <w:tab w:val="num" w:pos="5040"/>
        </w:tabs>
        <w:ind w:left="5040" w:hanging="360"/>
      </w:pPr>
      <w:rPr>
        <w:rFonts w:ascii="Wingdings" w:hAnsi="Wingdings" w:hint="default"/>
      </w:rPr>
    </w:lvl>
    <w:lvl w:ilvl="7" w:tplc="213678A2" w:tentative="1">
      <w:start w:val="1"/>
      <w:numFmt w:val="bullet"/>
      <w:lvlText w:val=""/>
      <w:lvlJc w:val="left"/>
      <w:pPr>
        <w:tabs>
          <w:tab w:val="num" w:pos="5760"/>
        </w:tabs>
        <w:ind w:left="5760" w:hanging="360"/>
      </w:pPr>
      <w:rPr>
        <w:rFonts w:ascii="Wingdings" w:hAnsi="Wingdings" w:hint="default"/>
      </w:rPr>
    </w:lvl>
    <w:lvl w:ilvl="8" w:tplc="640CAF60" w:tentative="1">
      <w:start w:val="1"/>
      <w:numFmt w:val="bullet"/>
      <w:lvlText w:val=""/>
      <w:lvlJc w:val="left"/>
      <w:pPr>
        <w:tabs>
          <w:tab w:val="num" w:pos="6480"/>
        </w:tabs>
        <w:ind w:left="6480" w:hanging="360"/>
      </w:pPr>
      <w:rPr>
        <w:rFonts w:ascii="Wingdings" w:hAnsi="Wingdings" w:hint="default"/>
      </w:rPr>
    </w:lvl>
  </w:abstractNum>
  <w:abstractNum w:abstractNumId="3">
    <w:nsid w:val="15A0541F"/>
    <w:multiLevelType w:val="hybridMultilevel"/>
    <w:tmpl w:val="EF866FB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9725E5B"/>
    <w:multiLevelType w:val="singleLevel"/>
    <w:tmpl w:val="BC62B24C"/>
    <w:lvl w:ilvl="0">
      <w:start w:val="1"/>
      <w:numFmt w:val="bullet"/>
      <w:lvlText w:val="-"/>
      <w:lvlJc w:val="left"/>
      <w:pPr>
        <w:tabs>
          <w:tab w:val="num" w:pos="600"/>
        </w:tabs>
        <w:ind w:left="600" w:hanging="360"/>
      </w:pPr>
      <w:rPr>
        <w:rFonts w:ascii="Times New Roman" w:hAnsi="Times New Roman" w:cs="Times New Roman" w:hint="default"/>
      </w:rPr>
    </w:lvl>
  </w:abstractNum>
  <w:abstractNum w:abstractNumId="5">
    <w:nsid w:val="37FA21F3"/>
    <w:multiLevelType w:val="hybridMultilevel"/>
    <w:tmpl w:val="03F88BD0"/>
    <w:lvl w:ilvl="0" w:tplc="2940D0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8D57482"/>
    <w:multiLevelType w:val="singleLevel"/>
    <w:tmpl w:val="00F64D4C"/>
    <w:lvl w:ilvl="0">
      <w:start w:val="1"/>
      <w:numFmt w:val="decimal"/>
      <w:lvlText w:val="%1)"/>
      <w:lvlJc w:val="left"/>
      <w:pPr>
        <w:tabs>
          <w:tab w:val="num" w:pos="390"/>
        </w:tabs>
        <w:ind w:left="390" w:hanging="390"/>
      </w:pPr>
    </w:lvl>
  </w:abstractNum>
  <w:abstractNum w:abstractNumId="7">
    <w:nsid w:val="399249B7"/>
    <w:multiLevelType w:val="hybridMultilevel"/>
    <w:tmpl w:val="56EE3EE8"/>
    <w:lvl w:ilvl="0" w:tplc="FFFFFFFF">
      <w:start w:val="1"/>
      <w:numFmt w:val="bullet"/>
      <w:lvlText w:val=""/>
      <w:lvlJc w:val="left"/>
      <w:pPr>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nsid w:val="3A7A282B"/>
    <w:multiLevelType w:val="hybridMultilevel"/>
    <w:tmpl w:val="791A350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4A8C1AC3"/>
    <w:multiLevelType w:val="hybridMultilevel"/>
    <w:tmpl w:val="9DBA588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4B5F45DE"/>
    <w:multiLevelType w:val="hybridMultilevel"/>
    <w:tmpl w:val="332C6F8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5A2036D1"/>
    <w:multiLevelType w:val="hybridMultilevel"/>
    <w:tmpl w:val="73CE09B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5BCC5835"/>
    <w:multiLevelType w:val="hybridMultilevel"/>
    <w:tmpl w:val="4AA644D8"/>
    <w:lvl w:ilvl="0" w:tplc="FFFFFFFF">
      <w:start w:val="1"/>
      <w:numFmt w:val="bullet"/>
      <w:lvlText w:val=""/>
      <w:lvlJc w:val="left"/>
      <w:pPr>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nsid w:val="5E2D2CEF"/>
    <w:multiLevelType w:val="hybridMultilevel"/>
    <w:tmpl w:val="5ACCD358"/>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5F311F1F"/>
    <w:multiLevelType w:val="hybridMultilevel"/>
    <w:tmpl w:val="37947B56"/>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6B45064A"/>
    <w:multiLevelType w:val="hybridMultilevel"/>
    <w:tmpl w:val="3D9E4EBE"/>
    <w:lvl w:ilvl="0" w:tplc="54E40EAA">
      <w:start w:val="1"/>
      <w:numFmt w:val="decimal"/>
      <w:lvlText w:val="%1."/>
      <w:lvlJc w:val="left"/>
      <w:pPr>
        <w:ind w:left="72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6F880872"/>
    <w:multiLevelType w:val="hybridMultilevel"/>
    <w:tmpl w:val="4FDACD90"/>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76614A15"/>
    <w:multiLevelType w:val="hybridMultilevel"/>
    <w:tmpl w:val="97844810"/>
    <w:lvl w:ilvl="0" w:tplc="01347FDE">
      <w:start w:val="1"/>
      <w:numFmt w:val="bullet"/>
      <w:lvlText w:val="•"/>
      <w:lvlJc w:val="left"/>
      <w:pPr>
        <w:tabs>
          <w:tab w:val="num" w:pos="720"/>
        </w:tabs>
        <w:ind w:left="720" w:hanging="360"/>
      </w:pPr>
      <w:rPr>
        <w:rFonts w:ascii="Times New Roman" w:hAnsi="Times New Roman" w:hint="default"/>
      </w:rPr>
    </w:lvl>
    <w:lvl w:ilvl="1" w:tplc="0A7EFD10" w:tentative="1">
      <w:start w:val="1"/>
      <w:numFmt w:val="bullet"/>
      <w:lvlText w:val="•"/>
      <w:lvlJc w:val="left"/>
      <w:pPr>
        <w:tabs>
          <w:tab w:val="num" w:pos="1440"/>
        </w:tabs>
        <w:ind w:left="1440" w:hanging="360"/>
      </w:pPr>
      <w:rPr>
        <w:rFonts w:ascii="Times New Roman" w:hAnsi="Times New Roman" w:hint="default"/>
      </w:rPr>
    </w:lvl>
    <w:lvl w:ilvl="2" w:tplc="0C80D402" w:tentative="1">
      <w:start w:val="1"/>
      <w:numFmt w:val="bullet"/>
      <w:lvlText w:val="•"/>
      <w:lvlJc w:val="left"/>
      <w:pPr>
        <w:tabs>
          <w:tab w:val="num" w:pos="2160"/>
        </w:tabs>
        <w:ind w:left="2160" w:hanging="360"/>
      </w:pPr>
      <w:rPr>
        <w:rFonts w:ascii="Times New Roman" w:hAnsi="Times New Roman" w:hint="default"/>
      </w:rPr>
    </w:lvl>
    <w:lvl w:ilvl="3" w:tplc="F26A8E3E" w:tentative="1">
      <w:start w:val="1"/>
      <w:numFmt w:val="bullet"/>
      <w:lvlText w:val="•"/>
      <w:lvlJc w:val="left"/>
      <w:pPr>
        <w:tabs>
          <w:tab w:val="num" w:pos="2880"/>
        </w:tabs>
        <w:ind w:left="2880" w:hanging="360"/>
      </w:pPr>
      <w:rPr>
        <w:rFonts w:ascii="Times New Roman" w:hAnsi="Times New Roman" w:hint="default"/>
      </w:rPr>
    </w:lvl>
    <w:lvl w:ilvl="4" w:tplc="83305B1A" w:tentative="1">
      <w:start w:val="1"/>
      <w:numFmt w:val="bullet"/>
      <w:lvlText w:val="•"/>
      <w:lvlJc w:val="left"/>
      <w:pPr>
        <w:tabs>
          <w:tab w:val="num" w:pos="3600"/>
        </w:tabs>
        <w:ind w:left="3600" w:hanging="360"/>
      </w:pPr>
      <w:rPr>
        <w:rFonts w:ascii="Times New Roman" w:hAnsi="Times New Roman" w:hint="default"/>
      </w:rPr>
    </w:lvl>
    <w:lvl w:ilvl="5" w:tplc="9214B786" w:tentative="1">
      <w:start w:val="1"/>
      <w:numFmt w:val="bullet"/>
      <w:lvlText w:val="•"/>
      <w:lvlJc w:val="left"/>
      <w:pPr>
        <w:tabs>
          <w:tab w:val="num" w:pos="4320"/>
        </w:tabs>
        <w:ind w:left="4320" w:hanging="360"/>
      </w:pPr>
      <w:rPr>
        <w:rFonts w:ascii="Times New Roman" w:hAnsi="Times New Roman" w:hint="default"/>
      </w:rPr>
    </w:lvl>
    <w:lvl w:ilvl="6" w:tplc="140693A8" w:tentative="1">
      <w:start w:val="1"/>
      <w:numFmt w:val="bullet"/>
      <w:lvlText w:val="•"/>
      <w:lvlJc w:val="left"/>
      <w:pPr>
        <w:tabs>
          <w:tab w:val="num" w:pos="5040"/>
        </w:tabs>
        <w:ind w:left="5040" w:hanging="360"/>
      </w:pPr>
      <w:rPr>
        <w:rFonts w:ascii="Times New Roman" w:hAnsi="Times New Roman" w:hint="default"/>
      </w:rPr>
    </w:lvl>
    <w:lvl w:ilvl="7" w:tplc="32C63186" w:tentative="1">
      <w:start w:val="1"/>
      <w:numFmt w:val="bullet"/>
      <w:lvlText w:val="•"/>
      <w:lvlJc w:val="left"/>
      <w:pPr>
        <w:tabs>
          <w:tab w:val="num" w:pos="5760"/>
        </w:tabs>
        <w:ind w:left="5760" w:hanging="360"/>
      </w:pPr>
      <w:rPr>
        <w:rFonts w:ascii="Times New Roman" w:hAnsi="Times New Roman" w:hint="default"/>
      </w:rPr>
    </w:lvl>
    <w:lvl w:ilvl="8" w:tplc="2DE4C86C" w:tentative="1">
      <w:start w:val="1"/>
      <w:numFmt w:val="bullet"/>
      <w:lvlText w:val="•"/>
      <w:lvlJc w:val="left"/>
      <w:pPr>
        <w:tabs>
          <w:tab w:val="num" w:pos="6480"/>
        </w:tabs>
        <w:ind w:left="6480" w:hanging="360"/>
      </w:pPr>
      <w:rPr>
        <w:rFonts w:ascii="Times New Roman" w:hAnsi="Times New Roman" w:hint="default"/>
      </w:rPr>
    </w:lvl>
  </w:abstractNum>
  <w:abstractNum w:abstractNumId="18">
    <w:nsid w:val="77C33381"/>
    <w:multiLevelType w:val="hybridMultilevel"/>
    <w:tmpl w:val="123267C2"/>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7D1B3B52"/>
    <w:multiLevelType w:val="hybridMultilevel"/>
    <w:tmpl w:val="F4CA98AE"/>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2"/>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num>
  <w:num w:numId="12">
    <w:abstractNumId w:val="4"/>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300242"/>
    <w:rsid w:val="00003EA1"/>
    <w:rsid w:val="00033471"/>
    <w:rsid w:val="0004111C"/>
    <w:rsid w:val="0005784B"/>
    <w:rsid w:val="00076845"/>
    <w:rsid w:val="00087B4E"/>
    <w:rsid w:val="00090A84"/>
    <w:rsid w:val="000A0151"/>
    <w:rsid w:val="000C1DE0"/>
    <w:rsid w:val="000C7FF5"/>
    <w:rsid w:val="000D1BB2"/>
    <w:rsid w:val="000F1834"/>
    <w:rsid w:val="001803F2"/>
    <w:rsid w:val="001A202A"/>
    <w:rsid w:val="0022053A"/>
    <w:rsid w:val="00234986"/>
    <w:rsid w:val="002752E8"/>
    <w:rsid w:val="00293DE4"/>
    <w:rsid w:val="002A4E15"/>
    <w:rsid w:val="002B6850"/>
    <w:rsid w:val="002C2A70"/>
    <w:rsid w:val="002C7DA2"/>
    <w:rsid w:val="002D68D9"/>
    <w:rsid w:val="002E270B"/>
    <w:rsid w:val="00300242"/>
    <w:rsid w:val="00490A11"/>
    <w:rsid w:val="004977EC"/>
    <w:rsid w:val="004E44B3"/>
    <w:rsid w:val="004F4236"/>
    <w:rsid w:val="004F5BBC"/>
    <w:rsid w:val="00572BAD"/>
    <w:rsid w:val="005C5F00"/>
    <w:rsid w:val="005F39DC"/>
    <w:rsid w:val="005F4094"/>
    <w:rsid w:val="00600A23"/>
    <w:rsid w:val="00625007"/>
    <w:rsid w:val="00641B64"/>
    <w:rsid w:val="0066498F"/>
    <w:rsid w:val="00682903"/>
    <w:rsid w:val="00686C52"/>
    <w:rsid w:val="006D648F"/>
    <w:rsid w:val="00713E30"/>
    <w:rsid w:val="007173D6"/>
    <w:rsid w:val="0073018C"/>
    <w:rsid w:val="007C20F8"/>
    <w:rsid w:val="00861F9B"/>
    <w:rsid w:val="008A7F47"/>
    <w:rsid w:val="008F08FA"/>
    <w:rsid w:val="00932A7A"/>
    <w:rsid w:val="0093703F"/>
    <w:rsid w:val="009D0C26"/>
    <w:rsid w:val="00A049C8"/>
    <w:rsid w:val="00A20021"/>
    <w:rsid w:val="00A53DAB"/>
    <w:rsid w:val="00AB422B"/>
    <w:rsid w:val="00AB505D"/>
    <w:rsid w:val="00AC4A9A"/>
    <w:rsid w:val="00B0622D"/>
    <w:rsid w:val="00B172F1"/>
    <w:rsid w:val="00B232E0"/>
    <w:rsid w:val="00B64674"/>
    <w:rsid w:val="00B842D5"/>
    <w:rsid w:val="00BA7C54"/>
    <w:rsid w:val="00BB7787"/>
    <w:rsid w:val="00BF453A"/>
    <w:rsid w:val="00C109B8"/>
    <w:rsid w:val="00C273A4"/>
    <w:rsid w:val="00C45E44"/>
    <w:rsid w:val="00C552F8"/>
    <w:rsid w:val="00CB7E44"/>
    <w:rsid w:val="00CD06FF"/>
    <w:rsid w:val="00CE49EC"/>
    <w:rsid w:val="00D26A5B"/>
    <w:rsid w:val="00D334FF"/>
    <w:rsid w:val="00D444F4"/>
    <w:rsid w:val="00D70547"/>
    <w:rsid w:val="00D70ABD"/>
    <w:rsid w:val="00D81597"/>
    <w:rsid w:val="00D939E1"/>
    <w:rsid w:val="00DA34CB"/>
    <w:rsid w:val="00EE1A33"/>
    <w:rsid w:val="00F6474F"/>
    <w:rsid w:val="00F65B29"/>
    <w:rsid w:val="00F94113"/>
    <w:rsid w:val="00FA73EB"/>
    <w:rsid w:val="00FC631B"/>
    <w:rsid w:val="00FF36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22D"/>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F4236"/>
    <w:pPr>
      <w:ind w:left="720"/>
      <w:contextualSpacing/>
    </w:pPr>
  </w:style>
  <w:style w:type="character" w:customStyle="1" w:styleId="a4">
    <w:name w:val="Текст сноски Знак"/>
    <w:aliases w:val="Знак6 Знак"/>
    <w:basedOn w:val="a0"/>
    <w:link w:val="a5"/>
    <w:semiHidden/>
    <w:locked/>
    <w:rsid w:val="00BA7C54"/>
    <w:rPr>
      <w:rFonts w:ascii="Calibri" w:eastAsia="Calibri" w:hAnsi="Calibri" w:cs="Times New Roman"/>
      <w:sz w:val="20"/>
      <w:szCs w:val="20"/>
    </w:rPr>
  </w:style>
  <w:style w:type="paragraph" w:styleId="a5">
    <w:name w:val="footnote text"/>
    <w:aliases w:val="Знак6"/>
    <w:basedOn w:val="a"/>
    <w:link w:val="a4"/>
    <w:semiHidden/>
    <w:unhideWhenUsed/>
    <w:rsid w:val="00BA7C54"/>
    <w:pPr>
      <w:spacing w:after="0" w:line="240" w:lineRule="auto"/>
    </w:pPr>
    <w:rPr>
      <w:rFonts w:ascii="Calibri" w:eastAsia="Calibri" w:hAnsi="Calibri" w:cs="Times New Roman"/>
      <w:sz w:val="20"/>
      <w:szCs w:val="20"/>
    </w:rPr>
  </w:style>
  <w:style w:type="character" w:customStyle="1" w:styleId="1">
    <w:name w:val="Текст сноски Знак1"/>
    <w:basedOn w:val="a0"/>
    <w:link w:val="a5"/>
    <w:uiPriority w:val="99"/>
    <w:semiHidden/>
    <w:rsid w:val="00BA7C54"/>
    <w:rPr>
      <w:sz w:val="20"/>
      <w:szCs w:val="20"/>
    </w:rPr>
  </w:style>
  <w:style w:type="paragraph" w:styleId="a6">
    <w:name w:val="Body Text"/>
    <w:basedOn w:val="a"/>
    <w:link w:val="a7"/>
    <w:semiHidden/>
    <w:unhideWhenUsed/>
    <w:rsid w:val="00BA7C54"/>
    <w:pPr>
      <w:spacing w:after="120" w:line="240" w:lineRule="auto"/>
      <w:jc w:val="both"/>
    </w:pPr>
    <w:rPr>
      <w:rFonts w:ascii="Times New Roman" w:eastAsia="Calibri" w:hAnsi="Times New Roman" w:cs="Times New Roman"/>
      <w:sz w:val="24"/>
      <w:szCs w:val="24"/>
      <w:lang w:eastAsia="ar-SA"/>
    </w:rPr>
  </w:style>
  <w:style w:type="character" w:customStyle="1" w:styleId="a7">
    <w:name w:val="Основной текст Знак"/>
    <w:basedOn w:val="a0"/>
    <w:link w:val="a6"/>
    <w:semiHidden/>
    <w:rsid w:val="00BA7C54"/>
    <w:rPr>
      <w:rFonts w:ascii="Times New Roman" w:eastAsia="Calibri" w:hAnsi="Times New Roman" w:cs="Times New Roman"/>
      <w:sz w:val="24"/>
      <w:szCs w:val="24"/>
      <w:lang w:eastAsia="ar-SA"/>
    </w:rPr>
  </w:style>
  <w:style w:type="paragraph" w:styleId="a8">
    <w:name w:val="Body Text Indent"/>
    <w:basedOn w:val="a"/>
    <w:link w:val="a9"/>
    <w:uiPriority w:val="99"/>
    <w:semiHidden/>
    <w:unhideWhenUsed/>
    <w:rsid w:val="00BA7C54"/>
    <w:pPr>
      <w:spacing w:after="120" w:line="240" w:lineRule="auto"/>
      <w:ind w:left="283"/>
      <w:jc w:val="both"/>
    </w:pPr>
    <w:rPr>
      <w:rFonts w:ascii="Times New Roman" w:eastAsia="Calibri" w:hAnsi="Times New Roman" w:cs="Times New Roman"/>
      <w:sz w:val="24"/>
      <w:szCs w:val="24"/>
      <w:lang w:eastAsia="ar-SA"/>
    </w:rPr>
  </w:style>
  <w:style w:type="character" w:customStyle="1" w:styleId="a9">
    <w:name w:val="Основной текст с отступом Знак"/>
    <w:basedOn w:val="a0"/>
    <w:link w:val="a8"/>
    <w:uiPriority w:val="99"/>
    <w:semiHidden/>
    <w:rsid w:val="00BA7C54"/>
    <w:rPr>
      <w:rFonts w:ascii="Times New Roman" w:eastAsia="Calibri" w:hAnsi="Times New Roman" w:cs="Times New Roman"/>
      <w:sz w:val="24"/>
      <w:szCs w:val="24"/>
      <w:lang w:eastAsia="ar-SA"/>
    </w:rPr>
  </w:style>
  <w:style w:type="character" w:styleId="aa">
    <w:name w:val="footnote reference"/>
    <w:basedOn w:val="a0"/>
    <w:semiHidden/>
    <w:unhideWhenUsed/>
    <w:rsid w:val="00BA7C54"/>
    <w:rPr>
      <w:vertAlign w:val="superscript"/>
    </w:rPr>
  </w:style>
  <w:style w:type="paragraph" w:styleId="ab">
    <w:name w:val="Normal (Web)"/>
    <w:basedOn w:val="a"/>
    <w:uiPriority w:val="99"/>
    <w:semiHidden/>
    <w:unhideWhenUsed/>
    <w:rsid w:val="00BF453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5294059">
      <w:bodyDiv w:val="1"/>
      <w:marLeft w:val="0"/>
      <w:marRight w:val="0"/>
      <w:marTop w:val="0"/>
      <w:marBottom w:val="0"/>
      <w:divBdr>
        <w:top w:val="none" w:sz="0" w:space="0" w:color="auto"/>
        <w:left w:val="none" w:sz="0" w:space="0" w:color="auto"/>
        <w:bottom w:val="none" w:sz="0" w:space="0" w:color="auto"/>
        <w:right w:val="none" w:sz="0" w:space="0" w:color="auto"/>
      </w:divBdr>
    </w:div>
    <w:div w:id="478960063">
      <w:bodyDiv w:val="1"/>
      <w:marLeft w:val="0"/>
      <w:marRight w:val="0"/>
      <w:marTop w:val="0"/>
      <w:marBottom w:val="0"/>
      <w:divBdr>
        <w:top w:val="none" w:sz="0" w:space="0" w:color="auto"/>
        <w:left w:val="none" w:sz="0" w:space="0" w:color="auto"/>
        <w:bottom w:val="none" w:sz="0" w:space="0" w:color="auto"/>
        <w:right w:val="none" w:sz="0" w:space="0" w:color="auto"/>
      </w:divBdr>
    </w:div>
    <w:div w:id="546837633">
      <w:bodyDiv w:val="1"/>
      <w:marLeft w:val="0"/>
      <w:marRight w:val="0"/>
      <w:marTop w:val="0"/>
      <w:marBottom w:val="0"/>
      <w:divBdr>
        <w:top w:val="none" w:sz="0" w:space="0" w:color="auto"/>
        <w:left w:val="none" w:sz="0" w:space="0" w:color="auto"/>
        <w:bottom w:val="none" w:sz="0" w:space="0" w:color="auto"/>
        <w:right w:val="none" w:sz="0" w:space="0" w:color="auto"/>
      </w:divBdr>
    </w:div>
    <w:div w:id="668875254">
      <w:bodyDiv w:val="1"/>
      <w:marLeft w:val="0"/>
      <w:marRight w:val="0"/>
      <w:marTop w:val="0"/>
      <w:marBottom w:val="0"/>
      <w:divBdr>
        <w:top w:val="none" w:sz="0" w:space="0" w:color="auto"/>
        <w:left w:val="none" w:sz="0" w:space="0" w:color="auto"/>
        <w:bottom w:val="none" w:sz="0" w:space="0" w:color="auto"/>
        <w:right w:val="none" w:sz="0" w:space="0" w:color="auto"/>
      </w:divBdr>
    </w:div>
    <w:div w:id="680474030">
      <w:bodyDiv w:val="1"/>
      <w:marLeft w:val="0"/>
      <w:marRight w:val="0"/>
      <w:marTop w:val="0"/>
      <w:marBottom w:val="0"/>
      <w:divBdr>
        <w:top w:val="none" w:sz="0" w:space="0" w:color="auto"/>
        <w:left w:val="none" w:sz="0" w:space="0" w:color="auto"/>
        <w:bottom w:val="none" w:sz="0" w:space="0" w:color="auto"/>
        <w:right w:val="none" w:sz="0" w:space="0" w:color="auto"/>
      </w:divBdr>
    </w:div>
    <w:div w:id="870413763">
      <w:bodyDiv w:val="1"/>
      <w:marLeft w:val="0"/>
      <w:marRight w:val="0"/>
      <w:marTop w:val="0"/>
      <w:marBottom w:val="0"/>
      <w:divBdr>
        <w:top w:val="none" w:sz="0" w:space="0" w:color="auto"/>
        <w:left w:val="none" w:sz="0" w:space="0" w:color="auto"/>
        <w:bottom w:val="none" w:sz="0" w:space="0" w:color="auto"/>
        <w:right w:val="none" w:sz="0" w:space="0" w:color="auto"/>
      </w:divBdr>
    </w:div>
    <w:div w:id="1182814484">
      <w:bodyDiv w:val="1"/>
      <w:marLeft w:val="0"/>
      <w:marRight w:val="0"/>
      <w:marTop w:val="0"/>
      <w:marBottom w:val="0"/>
      <w:divBdr>
        <w:top w:val="none" w:sz="0" w:space="0" w:color="auto"/>
        <w:left w:val="none" w:sz="0" w:space="0" w:color="auto"/>
        <w:bottom w:val="none" w:sz="0" w:space="0" w:color="auto"/>
        <w:right w:val="none" w:sz="0" w:space="0" w:color="auto"/>
      </w:divBdr>
    </w:div>
    <w:div w:id="1192915981">
      <w:bodyDiv w:val="1"/>
      <w:marLeft w:val="0"/>
      <w:marRight w:val="0"/>
      <w:marTop w:val="0"/>
      <w:marBottom w:val="0"/>
      <w:divBdr>
        <w:top w:val="none" w:sz="0" w:space="0" w:color="auto"/>
        <w:left w:val="none" w:sz="0" w:space="0" w:color="auto"/>
        <w:bottom w:val="none" w:sz="0" w:space="0" w:color="auto"/>
        <w:right w:val="none" w:sz="0" w:space="0" w:color="auto"/>
      </w:divBdr>
    </w:div>
    <w:div w:id="1232078657">
      <w:bodyDiv w:val="1"/>
      <w:marLeft w:val="0"/>
      <w:marRight w:val="0"/>
      <w:marTop w:val="0"/>
      <w:marBottom w:val="0"/>
      <w:divBdr>
        <w:top w:val="none" w:sz="0" w:space="0" w:color="auto"/>
        <w:left w:val="none" w:sz="0" w:space="0" w:color="auto"/>
        <w:bottom w:val="none" w:sz="0" w:space="0" w:color="auto"/>
        <w:right w:val="none" w:sz="0" w:space="0" w:color="auto"/>
      </w:divBdr>
    </w:div>
    <w:div w:id="1513955539">
      <w:bodyDiv w:val="1"/>
      <w:marLeft w:val="0"/>
      <w:marRight w:val="0"/>
      <w:marTop w:val="0"/>
      <w:marBottom w:val="0"/>
      <w:divBdr>
        <w:top w:val="none" w:sz="0" w:space="0" w:color="auto"/>
        <w:left w:val="none" w:sz="0" w:space="0" w:color="auto"/>
        <w:bottom w:val="none" w:sz="0" w:space="0" w:color="auto"/>
        <w:right w:val="none" w:sz="0" w:space="0" w:color="auto"/>
      </w:divBdr>
    </w:div>
    <w:div w:id="1583099874">
      <w:bodyDiv w:val="1"/>
      <w:marLeft w:val="0"/>
      <w:marRight w:val="0"/>
      <w:marTop w:val="0"/>
      <w:marBottom w:val="0"/>
      <w:divBdr>
        <w:top w:val="none" w:sz="0" w:space="0" w:color="auto"/>
        <w:left w:val="none" w:sz="0" w:space="0" w:color="auto"/>
        <w:bottom w:val="none" w:sz="0" w:space="0" w:color="auto"/>
        <w:right w:val="none" w:sz="0" w:space="0" w:color="auto"/>
      </w:divBdr>
      <w:divsChild>
        <w:div w:id="1180461770">
          <w:marLeft w:val="547"/>
          <w:marRight w:val="0"/>
          <w:marTop w:val="154"/>
          <w:marBottom w:val="0"/>
          <w:divBdr>
            <w:top w:val="none" w:sz="0" w:space="0" w:color="auto"/>
            <w:left w:val="none" w:sz="0" w:space="0" w:color="auto"/>
            <w:bottom w:val="none" w:sz="0" w:space="0" w:color="auto"/>
            <w:right w:val="none" w:sz="0" w:space="0" w:color="auto"/>
          </w:divBdr>
        </w:div>
      </w:divsChild>
    </w:div>
    <w:div w:id="1649167057">
      <w:bodyDiv w:val="1"/>
      <w:marLeft w:val="0"/>
      <w:marRight w:val="0"/>
      <w:marTop w:val="0"/>
      <w:marBottom w:val="0"/>
      <w:divBdr>
        <w:top w:val="none" w:sz="0" w:space="0" w:color="auto"/>
        <w:left w:val="none" w:sz="0" w:space="0" w:color="auto"/>
        <w:bottom w:val="none" w:sz="0" w:space="0" w:color="auto"/>
        <w:right w:val="none" w:sz="0" w:space="0" w:color="auto"/>
      </w:divBdr>
    </w:div>
    <w:div w:id="1732969359">
      <w:bodyDiv w:val="1"/>
      <w:marLeft w:val="0"/>
      <w:marRight w:val="0"/>
      <w:marTop w:val="0"/>
      <w:marBottom w:val="0"/>
      <w:divBdr>
        <w:top w:val="none" w:sz="0" w:space="0" w:color="auto"/>
        <w:left w:val="none" w:sz="0" w:space="0" w:color="auto"/>
        <w:bottom w:val="none" w:sz="0" w:space="0" w:color="auto"/>
        <w:right w:val="none" w:sz="0" w:space="0" w:color="auto"/>
      </w:divBdr>
      <w:divsChild>
        <w:div w:id="736130389">
          <w:marLeft w:val="965"/>
          <w:marRight w:val="0"/>
          <w:marTop w:val="115"/>
          <w:marBottom w:val="0"/>
          <w:divBdr>
            <w:top w:val="none" w:sz="0" w:space="0" w:color="auto"/>
            <w:left w:val="none" w:sz="0" w:space="0" w:color="auto"/>
            <w:bottom w:val="none" w:sz="0" w:space="0" w:color="auto"/>
            <w:right w:val="none" w:sz="0" w:space="0" w:color="auto"/>
          </w:divBdr>
        </w:div>
        <w:div w:id="1892231878">
          <w:marLeft w:val="965"/>
          <w:marRight w:val="0"/>
          <w:marTop w:val="115"/>
          <w:marBottom w:val="0"/>
          <w:divBdr>
            <w:top w:val="none" w:sz="0" w:space="0" w:color="auto"/>
            <w:left w:val="none" w:sz="0" w:space="0" w:color="auto"/>
            <w:bottom w:val="none" w:sz="0" w:space="0" w:color="auto"/>
            <w:right w:val="none" w:sz="0" w:space="0" w:color="auto"/>
          </w:divBdr>
        </w:div>
        <w:div w:id="21134244">
          <w:marLeft w:val="965"/>
          <w:marRight w:val="0"/>
          <w:marTop w:val="115"/>
          <w:marBottom w:val="0"/>
          <w:divBdr>
            <w:top w:val="none" w:sz="0" w:space="0" w:color="auto"/>
            <w:left w:val="none" w:sz="0" w:space="0" w:color="auto"/>
            <w:bottom w:val="none" w:sz="0" w:space="0" w:color="auto"/>
            <w:right w:val="none" w:sz="0" w:space="0" w:color="auto"/>
          </w:divBdr>
        </w:div>
        <w:div w:id="1720933082">
          <w:marLeft w:val="965"/>
          <w:marRight w:val="0"/>
          <w:marTop w:val="115"/>
          <w:marBottom w:val="0"/>
          <w:divBdr>
            <w:top w:val="none" w:sz="0" w:space="0" w:color="auto"/>
            <w:left w:val="none" w:sz="0" w:space="0" w:color="auto"/>
            <w:bottom w:val="none" w:sz="0" w:space="0" w:color="auto"/>
            <w:right w:val="none" w:sz="0" w:space="0" w:color="auto"/>
          </w:divBdr>
        </w:div>
        <w:div w:id="1838105641">
          <w:marLeft w:val="965"/>
          <w:marRight w:val="0"/>
          <w:marTop w:val="115"/>
          <w:marBottom w:val="0"/>
          <w:divBdr>
            <w:top w:val="none" w:sz="0" w:space="0" w:color="auto"/>
            <w:left w:val="none" w:sz="0" w:space="0" w:color="auto"/>
            <w:bottom w:val="none" w:sz="0" w:space="0" w:color="auto"/>
            <w:right w:val="none" w:sz="0" w:space="0" w:color="auto"/>
          </w:divBdr>
        </w:div>
        <w:div w:id="1799839246">
          <w:marLeft w:val="965"/>
          <w:marRight w:val="0"/>
          <w:marTop w:val="115"/>
          <w:marBottom w:val="0"/>
          <w:divBdr>
            <w:top w:val="none" w:sz="0" w:space="0" w:color="auto"/>
            <w:left w:val="none" w:sz="0" w:space="0" w:color="auto"/>
            <w:bottom w:val="none" w:sz="0" w:space="0" w:color="auto"/>
            <w:right w:val="none" w:sz="0" w:space="0" w:color="auto"/>
          </w:divBdr>
        </w:div>
        <w:div w:id="1967539181">
          <w:marLeft w:val="965"/>
          <w:marRight w:val="0"/>
          <w:marTop w:val="115"/>
          <w:marBottom w:val="0"/>
          <w:divBdr>
            <w:top w:val="none" w:sz="0" w:space="0" w:color="auto"/>
            <w:left w:val="none" w:sz="0" w:space="0" w:color="auto"/>
            <w:bottom w:val="none" w:sz="0" w:space="0" w:color="auto"/>
            <w:right w:val="none" w:sz="0" w:space="0" w:color="auto"/>
          </w:divBdr>
        </w:div>
        <w:div w:id="1797914992">
          <w:marLeft w:val="965"/>
          <w:marRight w:val="0"/>
          <w:marTop w:val="115"/>
          <w:marBottom w:val="0"/>
          <w:divBdr>
            <w:top w:val="none" w:sz="0" w:space="0" w:color="auto"/>
            <w:left w:val="none" w:sz="0" w:space="0" w:color="auto"/>
            <w:bottom w:val="none" w:sz="0" w:space="0" w:color="auto"/>
            <w:right w:val="none" w:sz="0" w:space="0" w:color="auto"/>
          </w:divBdr>
        </w:div>
        <w:div w:id="704139559">
          <w:marLeft w:val="965"/>
          <w:marRight w:val="0"/>
          <w:marTop w:val="115"/>
          <w:marBottom w:val="0"/>
          <w:divBdr>
            <w:top w:val="none" w:sz="0" w:space="0" w:color="auto"/>
            <w:left w:val="none" w:sz="0" w:space="0" w:color="auto"/>
            <w:bottom w:val="none" w:sz="0" w:space="0" w:color="auto"/>
            <w:right w:val="none" w:sz="0" w:space="0" w:color="auto"/>
          </w:divBdr>
        </w:div>
      </w:divsChild>
    </w:div>
    <w:div w:id="1888446493">
      <w:bodyDiv w:val="1"/>
      <w:marLeft w:val="0"/>
      <w:marRight w:val="0"/>
      <w:marTop w:val="0"/>
      <w:marBottom w:val="0"/>
      <w:divBdr>
        <w:top w:val="none" w:sz="0" w:space="0" w:color="auto"/>
        <w:left w:val="none" w:sz="0" w:space="0" w:color="auto"/>
        <w:bottom w:val="none" w:sz="0" w:space="0" w:color="auto"/>
        <w:right w:val="none" w:sz="0" w:space="0" w:color="auto"/>
      </w:divBdr>
    </w:div>
    <w:div w:id="2078281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CE5BEB-177C-4F3E-AE28-BBA29E6A2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14</Pages>
  <Words>3201</Words>
  <Characters>18250</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55</cp:revision>
  <dcterms:created xsi:type="dcterms:W3CDTF">2012-03-28T17:36:00Z</dcterms:created>
  <dcterms:modified xsi:type="dcterms:W3CDTF">2012-04-18T19:06:00Z</dcterms:modified>
</cp:coreProperties>
</file>